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C4D" w:rsidRDefault="00331E92" w:rsidP="00A43242">
      <w:pPr>
        <w:spacing w:after="0" w:line="240" w:lineRule="auto"/>
        <w:jc w:val="both"/>
        <w:rPr>
          <w:rFonts w:cs="Calibri"/>
          <w:noProof/>
        </w:rPr>
      </w:pPr>
      <w:r>
        <w:rPr>
          <w:rFonts w:cs="Calibri"/>
          <w:noProof/>
        </w:rPr>
        <mc:AlternateContent>
          <mc:Choice Requires="wpg">
            <w:drawing>
              <wp:anchor distT="0" distB="0" distL="114300" distR="114300" simplePos="0" relativeHeight="251637248" behindDoc="0" locked="1" layoutInCell="1" allowOverlap="1">
                <wp:simplePos x="0" y="0"/>
                <wp:positionH relativeFrom="column">
                  <wp:posOffset>635</wp:posOffset>
                </wp:positionH>
                <wp:positionV relativeFrom="page">
                  <wp:posOffset>0</wp:posOffset>
                </wp:positionV>
                <wp:extent cx="5759450" cy="138938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59450" cy="1389380"/>
                          <a:chOff x="0" y="0"/>
                          <a:chExt cx="5760000" cy="1390355"/>
                        </a:xfrm>
                      </wpg:grpSpPr>
                      <wps:wsp>
                        <wps:cNvPr id="30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"/>
                            <a:ext cx="5760000" cy="139035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588E" w:rsidRPr="006D1B1F" w:rsidRDefault="00F0588E" w:rsidP="006D1B1F">
                              <w:pPr>
                                <w:tabs>
                                  <w:tab w:val="left" w:leader="underscore" w:pos="4820"/>
                                  <w:tab w:val="left" w:leader="underscore" w:pos="6096"/>
                                  <w:tab w:val="left" w:leader="underscore" w:pos="7655"/>
                                  <w:tab w:val="right" w:leader="underscore" w:pos="8789"/>
                                </w:tabs>
                                <w:spacing w:before="1440" w:after="240"/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 xml:space="preserve">Nome </w:t>
                              </w:r>
                              <w:r w:rsidRPr="00B11B96">
                                <w:rPr>
                                  <w:rFonts w:ascii="Calibri" w:hAnsi="Calibri" w:cs="Calibri"/>
                                  <w:spacing w:val="-20"/>
                                </w:rPr>
                                <w:tab/>
                              </w:r>
                              <w:r>
                                <w:rPr>
                                  <w:rFonts w:ascii="Calibri" w:hAnsi="Calibri" w:cs="Calibri"/>
                                </w:rPr>
                                <w:t xml:space="preserve"> Ano </w:t>
                              </w:r>
                              <w:r w:rsidRPr="00B11B96">
                                <w:rPr>
                                  <w:rFonts w:ascii="Calibri" w:hAnsi="Calibri" w:cs="Calibri"/>
                                  <w:spacing w:val="-20"/>
                                </w:rPr>
                                <w:tab/>
                              </w:r>
                              <w:r>
                                <w:rPr>
                                  <w:rFonts w:ascii="Calibri" w:hAnsi="Calibri" w:cs="Calibri"/>
                                </w:rPr>
                                <w:t>Turma</w:t>
                              </w:r>
                              <w:r w:rsidRPr="00B11B96">
                                <w:rPr>
                                  <w:rFonts w:ascii="Calibri" w:hAnsi="Calibri" w:cs="Calibri"/>
                                  <w:spacing w:val="-20"/>
                                </w:rPr>
                                <w:tab/>
                              </w:r>
                              <w:r>
                                <w:rPr>
                                  <w:rFonts w:ascii="Calibri" w:hAnsi="Calibri" w:cs="Calibr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</w:rPr>
                                <w:t>N.</w:t>
                              </w:r>
                              <w:r>
                                <w:rPr>
                                  <w:rFonts w:ascii="Calibri" w:hAnsi="Calibri" w:cs="Calibri"/>
                                  <w:vertAlign w:val="superscript"/>
                                </w:rPr>
                                <w:t>o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</w:rPr>
                                <w:t xml:space="preserve"> </w:t>
                              </w:r>
                              <w:r w:rsidRPr="00B11B96">
                                <w:rPr>
                                  <w:rFonts w:ascii="Calibri" w:hAnsi="Calibri" w:cs="Calibri"/>
                                  <w:spacing w:val="-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04764" y="0"/>
                            <a:ext cx="3105468" cy="720000"/>
                          </a:xfrm>
                          <a:custGeom>
                            <a:avLst/>
                            <a:gdLst>
                              <a:gd name="connsiteX0" fmla="*/ 0 w 2160000"/>
                              <a:gd name="connsiteY0" fmla="*/ 120002 h 720000"/>
                              <a:gd name="connsiteX1" fmla="*/ 120002 w 2160000"/>
                              <a:gd name="connsiteY1" fmla="*/ 0 h 720000"/>
                              <a:gd name="connsiteX2" fmla="*/ 2039998 w 2160000"/>
                              <a:gd name="connsiteY2" fmla="*/ 0 h 720000"/>
                              <a:gd name="connsiteX3" fmla="*/ 2160000 w 2160000"/>
                              <a:gd name="connsiteY3" fmla="*/ 120002 h 720000"/>
                              <a:gd name="connsiteX4" fmla="*/ 2160000 w 2160000"/>
                              <a:gd name="connsiteY4" fmla="*/ 599998 h 720000"/>
                              <a:gd name="connsiteX5" fmla="*/ 2039998 w 2160000"/>
                              <a:gd name="connsiteY5" fmla="*/ 720000 h 720000"/>
                              <a:gd name="connsiteX6" fmla="*/ 120002 w 2160000"/>
                              <a:gd name="connsiteY6" fmla="*/ 720000 h 720000"/>
                              <a:gd name="connsiteX7" fmla="*/ 0 w 2160000"/>
                              <a:gd name="connsiteY7" fmla="*/ 599998 h 720000"/>
                              <a:gd name="connsiteX8" fmla="*/ 0 w 2160000"/>
                              <a:gd name="connsiteY8" fmla="*/ 120002 h 720000"/>
                              <a:gd name="connsiteX0" fmla="*/ 0 w 2160000"/>
                              <a:gd name="connsiteY0" fmla="*/ 599998 h 720000"/>
                              <a:gd name="connsiteX1" fmla="*/ 120002 w 2160000"/>
                              <a:gd name="connsiteY1" fmla="*/ 0 h 720000"/>
                              <a:gd name="connsiteX2" fmla="*/ 2039998 w 2160000"/>
                              <a:gd name="connsiteY2" fmla="*/ 0 h 720000"/>
                              <a:gd name="connsiteX3" fmla="*/ 2160000 w 2160000"/>
                              <a:gd name="connsiteY3" fmla="*/ 120002 h 720000"/>
                              <a:gd name="connsiteX4" fmla="*/ 2160000 w 2160000"/>
                              <a:gd name="connsiteY4" fmla="*/ 599998 h 720000"/>
                              <a:gd name="connsiteX5" fmla="*/ 2039998 w 2160000"/>
                              <a:gd name="connsiteY5" fmla="*/ 720000 h 720000"/>
                              <a:gd name="connsiteX6" fmla="*/ 120002 w 2160000"/>
                              <a:gd name="connsiteY6" fmla="*/ 720000 h 720000"/>
                              <a:gd name="connsiteX7" fmla="*/ 0 w 2160000"/>
                              <a:gd name="connsiteY7" fmla="*/ 599998 h 720000"/>
                              <a:gd name="connsiteX0" fmla="*/ 0 w 2160000"/>
                              <a:gd name="connsiteY0" fmla="*/ 599998 h 720000"/>
                              <a:gd name="connsiteX1" fmla="*/ 0 w 2160000"/>
                              <a:gd name="connsiteY1" fmla="*/ 0 h 720000"/>
                              <a:gd name="connsiteX2" fmla="*/ 2039998 w 2160000"/>
                              <a:gd name="connsiteY2" fmla="*/ 0 h 720000"/>
                              <a:gd name="connsiteX3" fmla="*/ 2160000 w 2160000"/>
                              <a:gd name="connsiteY3" fmla="*/ 120002 h 720000"/>
                              <a:gd name="connsiteX4" fmla="*/ 2160000 w 2160000"/>
                              <a:gd name="connsiteY4" fmla="*/ 599998 h 720000"/>
                              <a:gd name="connsiteX5" fmla="*/ 2039998 w 2160000"/>
                              <a:gd name="connsiteY5" fmla="*/ 720000 h 720000"/>
                              <a:gd name="connsiteX6" fmla="*/ 120002 w 2160000"/>
                              <a:gd name="connsiteY6" fmla="*/ 720000 h 720000"/>
                              <a:gd name="connsiteX7" fmla="*/ 0 w 2160000"/>
                              <a:gd name="connsiteY7" fmla="*/ 599998 h 720000"/>
                              <a:gd name="connsiteX0" fmla="*/ 0 w 2160000"/>
                              <a:gd name="connsiteY0" fmla="*/ 599998 h 720000"/>
                              <a:gd name="connsiteX1" fmla="*/ 0 w 2160000"/>
                              <a:gd name="connsiteY1" fmla="*/ 0 h 720000"/>
                              <a:gd name="connsiteX2" fmla="*/ 2160000 w 2160000"/>
                              <a:gd name="connsiteY2" fmla="*/ 120002 h 720000"/>
                              <a:gd name="connsiteX3" fmla="*/ 2160000 w 2160000"/>
                              <a:gd name="connsiteY3" fmla="*/ 599998 h 720000"/>
                              <a:gd name="connsiteX4" fmla="*/ 2039998 w 2160000"/>
                              <a:gd name="connsiteY4" fmla="*/ 720000 h 720000"/>
                              <a:gd name="connsiteX5" fmla="*/ 120002 w 2160000"/>
                              <a:gd name="connsiteY5" fmla="*/ 720000 h 720000"/>
                              <a:gd name="connsiteX6" fmla="*/ 0 w 2160000"/>
                              <a:gd name="connsiteY6" fmla="*/ 599998 h 720000"/>
                              <a:gd name="connsiteX0" fmla="*/ 0 w 2160000"/>
                              <a:gd name="connsiteY0" fmla="*/ 599998 h 720000"/>
                              <a:gd name="connsiteX1" fmla="*/ 0 w 2160000"/>
                              <a:gd name="connsiteY1" fmla="*/ 0 h 720000"/>
                              <a:gd name="connsiteX2" fmla="*/ 2160000 w 2160000"/>
                              <a:gd name="connsiteY2" fmla="*/ 0 h 720000"/>
                              <a:gd name="connsiteX3" fmla="*/ 2160000 w 2160000"/>
                              <a:gd name="connsiteY3" fmla="*/ 599998 h 720000"/>
                              <a:gd name="connsiteX4" fmla="*/ 2039998 w 2160000"/>
                              <a:gd name="connsiteY4" fmla="*/ 720000 h 720000"/>
                              <a:gd name="connsiteX5" fmla="*/ 120002 w 2160000"/>
                              <a:gd name="connsiteY5" fmla="*/ 720000 h 720000"/>
                              <a:gd name="connsiteX6" fmla="*/ 0 w 2160000"/>
                              <a:gd name="connsiteY6" fmla="*/ 599998 h 7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60000" h="720000">
                                <a:moveTo>
                                  <a:pt x="0" y="599998"/>
                                </a:moveTo>
                                <a:lnTo>
                                  <a:pt x="0" y="0"/>
                                </a:lnTo>
                                <a:lnTo>
                                  <a:pt x="2160000" y="0"/>
                                </a:lnTo>
                                <a:lnTo>
                                  <a:pt x="2160000" y="599998"/>
                                </a:lnTo>
                                <a:cubicBezTo>
                                  <a:pt x="2160000" y="666273"/>
                                  <a:pt x="2106273" y="720000"/>
                                  <a:pt x="2039998" y="720000"/>
                                </a:cubicBezTo>
                                <a:lnTo>
                                  <a:pt x="120002" y="720000"/>
                                </a:lnTo>
                                <a:cubicBezTo>
                                  <a:pt x="53727" y="720000"/>
                                  <a:pt x="0" y="666273"/>
                                  <a:pt x="0" y="5999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588E" w:rsidRDefault="00F0588E" w:rsidP="0069086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Calibri" w:hAnsi="Calibri" w:cs="Calibri"/>
                                  <w:color w:val="000000"/>
                                  <w:sz w:val="38"/>
                                  <w:szCs w:val="38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38"/>
                                  <w:szCs w:val="38"/>
                                </w:rPr>
                                <w:t xml:space="preserve">Teste de avaliação </w:t>
                              </w:r>
                              <w:r w:rsidRPr="00092519">
                                <w:rPr>
                                  <w:rFonts w:ascii="Calibri" w:hAnsi="Calibri" w:cs="Calibri"/>
                                  <w:color w:val="000000"/>
                                  <w:sz w:val="38"/>
                                  <w:szCs w:val="38"/>
                                </w:rPr>
                                <w:t>– 10.</w:t>
                              </w:r>
                              <w:r w:rsidRPr="00092519">
                                <w:rPr>
                                  <w:rFonts w:ascii="Calibri" w:hAnsi="Calibri" w:cs="Calibri"/>
                                  <w:color w:val="000000"/>
                                  <w:sz w:val="38"/>
                                  <w:szCs w:val="38"/>
                                  <w:vertAlign w:val="superscript"/>
                                </w:rPr>
                                <w:t>o</w:t>
                              </w:r>
                              <w:r w:rsidRPr="00092519">
                                <w:rPr>
                                  <w:rFonts w:ascii="Calibri" w:hAnsi="Calibri" w:cs="Calibri"/>
                                  <w:color w:val="000000"/>
                                  <w:sz w:val="38"/>
                                  <w:szCs w:val="38"/>
                                </w:rPr>
                                <w:t xml:space="preserve"> Ano</w:t>
                              </w:r>
                            </w:p>
                            <w:p w:rsidR="00F0588E" w:rsidRPr="003420A2" w:rsidRDefault="00F0588E" w:rsidP="0069086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526315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Versão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108000" tIns="0" rIns="108000" bIns="3600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.05pt;margin-top:0;width:453.5pt;height:109.4pt;z-index:251637248;mso-position-vertical-relative:page;mso-width-relative:margin;mso-height-relative:margin" coordsize="57600,13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width:57600;height:13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gnSr8A&#10;AADcAAAADwAAAGRycy9kb3ducmV2LnhtbERPy4rCMBTdC/MP4Q6401QFkY5RijOKWx8w2zvNnabY&#10;3NQkavXrzUJweTjv+bKzjbiSD7VjBaNhBoK4dLrmSsHxsB7MQISIrLFxTAruFGC5+OjNMdfuxju6&#10;7mMlUgiHHBWYGNtcylAashiGriVO3L/zFmOCvpLa4y2F20aOs2wqLdacGgy2tDJUnvYXq8D/rMLf&#10;41yY8Xf8LTbYHM7b+qFU/7MrvkBE6uJb/HJvtYJJluanM+kI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KCdKvwAAANwAAAAPAAAAAAAAAAAAAAAAAJgCAABkcnMvZG93bnJl&#10;di54bWxQSwUGAAAAAAQABAD1AAAAhAMAAAAA&#10;" fillcolor="#f2f2f2 [3052]" stroked="f">
                  <v:textbox>
                    <w:txbxContent>
                      <w:p w:rsidR="00F0588E" w:rsidRPr="006D1B1F" w:rsidRDefault="00F0588E" w:rsidP="006D1B1F">
                        <w:pPr>
                          <w:tabs>
                            <w:tab w:val="left" w:leader="underscore" w:pos="4820"/>
                            <w:tab w:val="left" w:leader="underscore" w:pos="6096"/>
                            <w:tab w:val="left" w:leader="underscore" w:pos="7655"/>
                            <w:tab w:val="right" w:leader="underscore" w:pos="8789"/>
                          </w:tabs>
                          <w:spacing w:before="1440" w:after="240"/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 xml:space="preserve">Nome </w:t>
                        </w:r>
                        <w:r w:rsidRPr="00B11B96">
                          <w:rPr>
                            <w:rFonts w:ascii="Calibri" w:hAnsi="Calibri" w:cs="Calibri"/>
                            <w:spacing w:val="-20"/>
                          </w:rPr>
                          <w:tab/>
                        </w:r>
                        <w:r>
                          <w:rPr>
                            <w:rFonts w:ascii="Calibri" w:hAnsi="Calibri" w:cs="Calibri"/>
                          </w:rPr>
                          <w:t xml:space="preserve"> Ano </w:t>
                        </w:r>
                        <w:r w:rsidRPr="00B11B96">
                          <w:rPr>
                            <w:rFonts w:ascii="Calibri" w:hAnsi="Calibri" w:cs="Calibri"/>
                            <w:spacing w:val="-20"/>
                          </w:rPr>
                          <w:tab/>
                        </w:r>
                        <w:r>
                          <w:rPr>
                            <w:rFonts w:ascii="Calibri" w:hAnsi="Calibri" w:cs="Calibri"/>
                          </w:rPr>
                          <w:t>Turma</w:t>
                        </w:r>
                        <w:r w:rsidRPr="00B11B96">
                          <w:rPr>
                            <w:rFonts w:ascii="Calibri" w:hAnsi="Calibri" w:cs="Calibri"/>
                            <w:spacing w:val="-20"/>
                          </w:rPr>
                          <w:tab/>
                        </w:r>
                        <w:r>
                          <w:rPr>
                            <w:rFonts w:ascii="Calibri" w:hAnsi="Calibri" w:cs="Calibr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</w:rPr>
                          <w:t>N.</w:t>
                        </w:r>
                        <w:r>
                          <w:rPr>
                            <w:rFonts w:ascii="Calibri" w:hAnsi="Calibri" w:cs="Calibri"/>
                            <w:vertAlign w:val="superscript"/>
                          </w:rPr>
                          <w:t>o</w:t>
                        </w:r>
                        <w:proofErr w:type="spellEnd"/>
                        <w:r>
                          <w:rPr>
                            <w:rFonts w:ascii="Calibri" w:hAnsi="Calibri" w:cs="Calibri"/>
                          </w:rPr>
                          <w:t xml:space="preserve"> </w:t>
                        </w:r>
                        <w:r w:rsidRPr="00B11B96">
                          <w:rPr>
                            <w:rFonts w:ascii="Calibri" w:hAnsi="Calibri" w:cs="Calibri"/>
                            <w:spacing w:val="-20"/>
                          </w:rPr>
                          <w:tab/>
                        </w:r>
                      </w:p>
                    </w:txbxContent>
                  </v:textbox>
                </v:shape>
                <v:shape id="AutoShape 4" o:spid="_x0000_s1028" style="position:absolute;left:1047;width:31055;height:7200;visibility:visible;mso-wrap-style:square;v-text-anchor:bottom" coordsize="2160000,7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EHcQA&#10;AADcAAAADwAAAGRycy9kb3ducmV2LnhtbESPQWsCMRSE7wX/Q3gFbzWxgpWtUYogFcVD1YPH183r&#10;ZunmJWyiu/33jSB4HGbmG2a+7F0jrtTG2rOG8UiBIC69qbnScDquX2YgYkI22HgmDX8UYbkYPM2x&#10;ML7jL7oeUiUyhGOBGmxKoZAylpYcxpEPxNn78a3DlGVbSdNil+Guka9KTaXDmvOCxUArS+Xv4eI0&#10;bJKK5912qz4n3WoW3vqw/7ZB6+Fz//EOIlGfHuF7e2M0TNQYbmfy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KhB3EAAAA3AAAAA8AAAAAAAAAAAAAAAAAmAIAAGRycy9k&#10;b3ducmV2LnhtbFBLBQYAAAAABAAEAPUAAACJAwAAAAA=&#10;" adj="-11796480,,5400" path="m,599998l,,2160000,r,599998c2160000,666273,2106273,720000,2039998,720000r-1919996,c53727,720000,,666273,,599998xe" fillcolor="#bfbfbf [2412]" stroked="f">
                  <v:stroke joinstyle="miter"/>
                  <v:formulas/>
                  <v:path o:connecttype="custom" o:connectlocs="0,599998;0,0;3105468,0;3105468,599998;2932939,720000;172529,720000;0,599998" o:connectangles="0,0,0,0,0,0,0" textboxrect="0,0,2160000,720000"/>
                  <v:textbox inset="3mm,0,3mm,1mm">
                    <w:txbxContent>
                      <w:p w:rsidR="00F0588E" w:rsidRDefault="00F0588E" w:rsidP="0069086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alibri" w:hAnsi="Calibri" w:cs="Calibri"/>
                            <w:color w:val="000000"/>
                            <w:sz w:val="38"/>
                            <w:szCs w:val="3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38"/>
                            <w:szCs w:val="38"/>
                          </w:rPr>
                          <w:t xml:space="preserve">Teste de avaliação </w:t>
                        </w:r>
                        <w:r w:rsidRPr="00092519">
                          <w:rPr>
                            <w:rFonts w:ascii="Calibri" w:hAnsi="Calibri" w:cs="Calibri"/>
                            <w:color w:val="000000"/>
                            <w:sz w:val="38"/>
                            <w:szCs w:val="38"/>
                          </w:rPr>
                          <w:t>– 10.</w:t>
                        </w:r>
                        <w:r w:rsidRPr="00092519">
                          <w:rPr>
                            <w:rFonts w:ascii="Calibri" w:hAnsi="Calibri" w:cs="Calibri"/>
                            <w:color w:val="000000"/>
                            <w:sz w:val="38"/>
                            <w:szCs w:val="38"/>
                            <w:vertAlign w:val="superscript"/>
                          </w:rPr>
                          <w:t>o</w:t>
                        </w:r>
                        <w:r w:rsidRPr="00092519">
                          <w:rPr>
                            <w:rFonts w:ascii="Calibri" w:hAnsi="Calibri" w:cs="Calibri"/>
                            <w:color w:val="000000"/>
                            <w:sz w:val="38"/>
                            <w:szCs w:val="38"/>
                          </w:rPr>
                          <w:t xml:space="preserve"> Ano</w:t>
                        </w:r>
                      </w:p>
                      <w:p w:rsidR="00F0588E" w:rsidRPr="003420A2" w:rsidRDefault="00F0588E" w:rsidP="0069086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sz w:val="30"/>
                            <w:szCs w:val="30"/>
                          </w:rPr>
                        </w:pPr>
                        <w:r w:rsidRPr="00526315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Versão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690860" w:rsidRPr="000B6CEE" w:rsidRDefault="00690860" w:rsidP="00A43242">
      <w:pPr>
        <w:spacing w:after="0"/>
        <w:rPr>
          <w:rFonts w:cs="Calibri"/>
          <w:noProof/>
        </w:rPr>
      </w:pPr>
    </w:p>
    <w:p w:rsidR="00690860" w:rsidRPr="000B6CEE" w:rsidRDefault="00690860" w:rsidP="00A43242">
      <w:pPr>
        <w:spacing w:after="0"/>
        <w:rPr>
          <w:rFonts w:ascii="Calibri" w:hAnsi="Calibri" w:cs="Calibri"/>
          <w:noProof/>
        </w:rPr>
      </w:pPr>
    </w:p>
    <w:p w:rsidR="000D4022" w:rsidRDefault="000D4022" w:rsidP="005E010E">
      <w:pPr>
        <w:spacing w:before="240" w:after="0" w:line="240" w:lineRule="auto"/>
        <w:jc w:val="center"/>
        <w:rPr>
          <w:rFonts w:ascii="Calibri" w:eastAsia="Calibri" w:hAnsi="Calibri" w:cs="Calibri"/>
          <w:b/>
          <w:bCs/>
          <w:noProof/>
          <w:color w:val="636466"/>
          <w:sz w:val="30"/>
          <w:szCs w:val="30"/>
        </w:rPr>
      </w:pPr>
    </w:p>
    <w:p w:rsidR="00D72825" w:rsidRDefault="00BD2082" w:rsidP="000D4022">
      <w:pPr>
        <w:spacing w:before="200" w:after="120" w:line="240" w:lineRule="auto"/>
        <w:jc w:val="center"/>
        <w:rPr>
          <w:rFonts w:ascii="Calibri" w:eastAsia="Calibri" w:hAnsi="Calibri" w:cs="Calibri"/>
          <w:b/>
          <w:bCs/>
          <w:noProof/>
          <w:color w:val="636466"/>
          <w:sz w:val="30"/>
          <w:szCs w:val="30"/>
        </w:rPr>
      </w:pPr>
      <w:r>
        <w:rPr>
          <w:rFonts w:ascii="Calibri" w:eastAsia="Calibri" w:hAnsi="Calibri" w:cs="Calibri"/>
          <w:b/>
          <w:bCs/>
          <w:noProof/>
          <w:color w:val="636466"/>
          <w:sz w:val="30"/>
          <w:szCs w:val="30"/>
        </w:rPr>
        <w:t>Grupo I</w:t>
      </w:r>
    </w:p>
    <w:p w:rsidR="005F1319" w:rsidRPr="005E25AD" w:rsidRDefault="005F1319" w:rsidP="005F1319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300" w:lineRule="exact"/>
        <w:jc w:val="both"/>
        <w:rPr>
          <w:rFonts w:eastAsia="Calibri" w:cs="Arial"/>
          <w:color w:val="000000"/>
          <w:sz w:val="24"/>
        </w:rPr>
      </w:pPr>
      <w:r w:rsidRPr="005E25AD">
        <w:rPr>
          <w:rStyle w:val="A1"/>
          <w:sz w:val="22"/>
        </w:rPr>
        <w:t>Apresenta as tuas respostas de forma bem estruturada.</w:t>
      </w:r>
    </w:p>
    <w:p w:rsidR="005E010E" w:rsidRPr="00796E07" w:rsidRDefault="00A3429A" w:rsidP="00796E07">
      <w:pPr>
        <w:spacing w:before="120" w:after="160" w:line="240" w:lineRule="auto"/>
        <w:jc w:val="center"/>
        <w:rPr>
          <w:rFonts w:ascii="Calibri" w:hAnsi="Calibri" w:cs="Calibri"/>
          <w:b/>
          <w:noProof/>
          <w:sz w:val="24"/>
          <w:szCs w:val="24"/>
        </w:rPr>
      </w:pPr>
      <w:r>
        <w:rPr>
          <w:rFonts w:ascii="Calibri" w:hAnsi="Calibri" w:cs="Calibri"/>
          <w:b/>
          <w:noProof/>
          <w:sz w:val="24"/>
          <w:szCs w:val="24"/>
        </w:rPr>
        <w:t xml:space="preserve">PARTE </w:t>
      </w:r>
      <w:r w:rsidR="00736B20">
        <w:rPr>
          <w:rFonts w:ascii="Calibri" w:hAnsi="Calibri" w:cs="Calibri"/>
          <w:b/>
          <w:noProof/>
          <w:sz w:val="24"/>
          <w:szCs w:val="24"/>
        </w:rPr>
        <w:t>A</w:t>
      </w:r>
    </w:p>
    <w:p w:rsidR="00D01A30" w:rsidRDefault="00796E07" w:rsidP="00D01A30">
      <w:pPr>
        <w:spacing w:after="0" w:line="240" w:lineRule="auto"/>
        <w:ind w:firstLine="284"/>
        <w:rPr>
          <w:rFonts w:ascii="Calibri" w:hAnsi="Calibri"/>
          <w:lang w:val="pt-BR"/>
        </w:rPr>
      </w:pPr>
      <w:r>
        <w:rPr>
          <w:rFonts w:ascii="Calibri" w:hAnsi="Calibri"/>
          <w:lang w:val="pt-BR"/>
        </w:rPr>
        <w:t>Lê o texto.</w:t>
      </w:r>
    </w:p>
    <w:p w:rsidR="00796E07" w:rsidRDefault="00796E07" w:rsidP="00D01A30">
      <w:pPr>
        <w:spacing w:after="0" w:line="240" w:lineRule="auto"/>
        <w:ind w:firstLine="284"/>
        <w:rPr>
          <w:rFonts w:cs="Arial"/>
          <w:sz w:val="20"/>
          <w:szCs w:val="20"/>
        </w:rPr>
        <w:sectPr w:rsidR="00796E07" w:rsidSect="00796E07">
          <w:footerReference w:type="even" r:id="rId9"/>
          <w:footerReference w:type="default" r:id="rId10"/>
          <w:pgSz w:w="11907" w:h="16839" w:code="9"/>
          <w:pgMar w:top="709" w:right="1134" w:bottom="1021" w:left="1588" w:header="709" w:footer="454" w:gutter="0"/>
          <w:pgNumType w:start="1"/>
          <w:cols w:space="708"/>
          <w:docGrid w:linePitch="360"/>
        </w:sectPr>
      </w:pPr>
      <w:bookmarkStart w:id="0" w:name="_GoBack"/>
      <w:bookmarkEnd w:id="0"/>
      <w:r>
        <w:rPr>
          <w:rFonts w:ascii="Calibri" w:hAnsi="Calibri"/>
          <w:lang w:val="pt-BR"/>
        </w:rPr>
        <w:br/>
      </w:r>
    </w:p>
    <w:p w:rsidR="003F0890" w:rsidRPr="00EA679A" w:rsidRDefault="003F0890" w:rsidP="005E010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EA679A">
        <w:rPr>
          <w:rFonts w:ascii="Times New Roman" w:hAnsi="Times New Roman" w:cs="Times New Roman"/>
        </w:rPr>
        <w:lastRenderedPageBreak/>
        <w:t xml:space="preserve">– Acorramos ao </w:t>
      </w:r>
      <w:proofErr w:type="spellStart"/>
      <w:r w:rsidRPr="00EA679A">
        <w:rPr>
          <w:rFonts w:ascii="Times New Roman" w:hAnsi="Times New Roman" w:cs="Times New Roman"/>
        </w:rPr>
        <w:t>Meestre</w:t>
      </w:r>
      <w:proofErr w:type="spellEnd"/>
      <w:r w:rsidRPr="00EA679A">
        <w:rPr>
          <w:rFonts w:ascii="Times New Roman" w:hAnsi="Times New Roman" w:cs="Times New Roman"/>
        </w:rPr>
        <w:t xml:space="preserve">, amigos, acorramos ao </w:t>
      </w:r>
      <w:proofErr w:type="spellStart"/>
      <w:r w:rsidRPr="00EA679A">
        <w:rPr>
          <w:rFonts w:ascii="Times New Roman" w:hAnsi="Times New Roman" w:cs="Times New Roman"/>
        </w:rPr>
        <w:t>Meestre</w:t>
      </w:r>
      <w:proofErr w:type="spellEnd"/>
      <w:r w:rsidRPr="00EA679A">
        <w:rPr>
          <w:rFonts w:ascii="Times New Roman" w:hAnsi="Times New Roman" w:cs="Times New Roman"/>
        </w:rPr>
        <w:t xml:space="preserve"> que matam sem por quê!</w:t>
      </w:r>
    </w:p>
    <w:p w:rsidR="003F0890" w:rsidRPr="00EA679A" w:rsidRDefault="003F0890" w:rsidP="005E010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EA679A">
        <w:rPr>
          <w:rFonts w:ascii="Times New Roman" w:hAnsi="Times New Roman" w:cs="Times New Roman"/>
        </w:rPr>
        <w:t xml:space="preserve">A gente começou de se juntar a ele, e era tanta que era estranha cousa de </w:t>
      </w:r>
      <w:proofErr w:type="spellStart"/>
      <w:r w:rsidRPr="00EA679A">
        <w:rPr>
          <w:rFonts w:ascii="Times New Roman" w:hAnsi="Times New Roman" w:cs="Times New Roman"/>
        </w:rPr>
        <w:t>veer</w:t>
      </w:r>
      <w:proofErr w:type="spellEnd"/>
      <w:r w:rsidRPr="00EA679A">
        <w:rPr>
          <w:rFonts w:ascii="Times New Roman" w:hAnsi="Times New Roman" w:cs="Times New Roman"/>
        </w:rPr>
        <w:t xml:space="preserve">. Nom cabiam pelas ruas </w:t>
      </w:r>
      <w:proofErr w:type="spellStart"/>
      <w:r w:rsidRPr="00EA679A">
        <w:rPr>
          <w:rFonts w:ascii="Times New Roman" w:hAnsi="Times New Roman" w:cs="Times New Roman"/>
        </w:rPr>
        <w:t>principaes</w:t>
      </w:r>
      <w:proofErr w:type="spellEnd"/>
      <w:r w:rsidRPr="00EA679A">
        <w:rPr>
          <w:rFonts w:ascii="Times New Roman" w:hAnsi="Times New Roman" w:cs="Times New Roman"/>
        </w:rPr>
        <w:t xml:space="preserve">, e </w:t>
      </w:r>
      <w:proofErr w:type="spellStart"/>
      <w:r w:rsidRPr="00EA679A">
        <w:rPr>
          <w:rFonts w:ascii="Times New Roman" w:hAnsi="Times New Roman" w:cs="Times New Roman"/>
        </w:rPr>
        <w:t>atrevessavom</w:t>
      </w:r>
      <w:proofErr w:type="spellEnd"/>
      <w:r w:rsidRPr="00EA679A">
        <w:rPr>
          <w:rFonts w:ascii="Times New Roman" w:hAnsi="Times New Roman" w:cs="Times New Roman"/>
        </w:rPr>
        <w:t xml:space="preserve"> </w:t>
      </w:r>
      <w:proofErr w:type="spellStart"/>
      <w:r w:rsidRPr="00EA679A">
        <w:rPr>
          <w:rFonts w:ascii="Times New Roman" w:hAnsi="Times New Roman" w:cs="Times New Roman"/>
        </w:rPr>
        <w:t>logares</w:t>
      </w:r>
      <w:proofErr w:type="spellEnd"/>
      <w:r w:rsidRPr="00EA679A">
        <w:rPr>
          <w:rFonts w:ascii="Times New Roman" w:hAnsi="Times New Roman" w:cs="Times New Roman"/>
        </w:rPr>
        <w:t xml:space="preserve"> escusos</w:t>
      </w:r>
      <w:r w:rsidRPr="00EA679A">
        <w:rPr>
          <w:rFonts w:ascii="Times New Roman" w:hAnsi="Times New Roman" w:cs="Times New Roman"/>
          <w:vertAlign w:val="superscript"/>
        </w:rPr>
        <w:t>1</w:t>
      </w:r>
      <w:r w:rsidRPr="00EA679A">
        <w:rPr>
          <w:rFonts w:ascii="Times New Roman" w:hAnsi="Times New Roman" w:cs="Times New Roman"/>
        </w:rPr>
        <w:t xml:space="preserve">, desejando cada </w:t>
      </w:r>
      <w:proofErr w:type="spellStart"/>
      <w:r w:rsidRPr="00EA679A">
        <w:rPr>
          <w:rFonts w:ascii="Times New Roman" w:hAnsi="Times New Roman" w:cs="Times New Roman"/>
        </w:rPr>
        <w:t>uῦ</w:t>
      </w:r>
      <w:proofErr w:type="spellEnd"/>
      <w:r w:rsidRPr="00EA679A">
        <w:rPr>
          <w:rFonts w:ascii="Times New Roman" w:hAnsi="Times New Roman" w:cs="Times New Roman"/>
        </w:rPr>
        <w:t xml:space="preserve"> de </w:t>
      </w:r>
      <w:proofErr w:type="spellStart"/>
      <w:r w:rsidRPr="00EA679A">
        <w:rPr>
          <w:rFonts w:ascii="Times New Roman" w:hAnsi="Times New Roman" w:cs="Times New Roman"/>
        </w:rPr>
        <w:t>seer</w:t>
      </w:r>
      <w:proofErr w:type="spellEnd"/>
      <w:r w:rsidRPr="00EA679A">
        <w:rPr>
          <w:rFonts w:ascii="Times New Roman" w:hAnsi="Times New Roman" w:cs="Times New Roman"/>
        </w:rPr>
        <w:t xml:space="preserve"> o primeiro; e preguntando </w:t>
      </w:r>
      <w:proofErr w:type="spellStart"/>
      <w:r w:rsidRPr="00EA679A">
        <w:rPr>
          <w:rFonts w:ascii="Times New Roman" w:hAnsi="Times New Roman" w:cs="Times New Roman"/>
        </w:rPr>
        <w:t>uῦs</w:t>
      </w:r>
      <w:proofErr w:type="spellEnd"/>
      <w:r w:rsidRPr="00EA679A">
        <w:rPr>
          <w:rFonts w:ascii="Times New Roman" w:hAnsi="Times New Roman" w:cs="Times New Roman"/>
        </w:rPr>
        <w:t xml:space="preserve"> aos outros quem matava o </w:t>
      </w:r>
      <w:proofErr w:type="spellStart"/>
      <w:r w:rsidRPr="00EA679A">
        <w:rPr>
          <w:rFonts w:ascii="Times New Roman" w:hAnsi="Times New Roman" w:cs="Times New Roman"/>
        </w:rPr>
        <w:t>Meestre</w:t>
      </w:r>
      <w:proofErr w:type="spellEnd"/>
      <w:r w:rsidRPr="00EA679A">
        <w:rPr>
          <w:rFonts w:ascii="Times New Roman" w:hAnsi="Times New Roman" w:cs="Times New Roman"/>
        </w:rPr>
        <w:t>, nom minguava</w:t>
      </w:r>
      <w:r w:rsidR="00663B15" w:rsidRPr="00EA679A">
        <w:rPr>
          <w:rFonts w:ascii="Times New Roman" w:hAnsi="Times New Roman" w:cs="Times New Roman"/>
          <w:vertAlign w:val="superscript"/>
        </w:rPr>
        <w:t>2</w:t>
      </w:r>
      <w:r w:rsidRPr="00EA679A">
        <w:rPr>
          <w:rFonts w:ascii="Times New Roman" w:hAnsi="Times New Roman" w:cs="Times New Roman"/>
        </w:rPr>
        <w:t xml:space="preserve"> quem responder que o matava o Conde </w:t>
      </w:r>
      <w:proofErr w:type="spellStart"/>
      <w:r w:rsidRPr="00EA679A">
        <w:rPr>
          <w:rFonts w:ascii="Times New Roman" w:hAnsi="Times New Roman" w:cs="Times New Roman"/>
        </w:rPr>
        <w:t>Joam</w:t>
      </w:r>
      <w:proofErr w:type="spellEnd"/>
      <w:r w:rsidRPr="00EA679A">
        <w:rPr>
          <w:rFonts w:ascii="Times New Roman" w:hAnsi="Times New Roman" w:cs="Times New Roman"/>
        </w:rPr>
        <w:t xml:space="preserve"> </w:t>
      </w:r>
      <w:proofErr w:type="spellStart"/>
      <w:r w:rsidRPr="00EA679A">
        <w:rPr>
          <w:rFonts w:ascii="Times New Roman" w:hAnsi="Times New Roman" w:cs="Times New Roman"/>
        </w:rPr>
        <w:t>Fernandez</w:t>
      </w:r>
      <w:proofErr w:type="spellEnd"/>
      <w:r w:rsidRPr="00EA679A">
        <w:rPr>
          <w:rFonts w:ascii="Times New Roman" w:hAnsi="Times New Roman" w:cs="Times New Roman"/>
        </w:rPr>
        <w:t>, per mandado da Rainha.</w:t>
      </w:r>
    </w:p>
    <w:p w:rsidR="003F0890" w:rsidRPr="00EA679A" w:rsidRDefault="003F0890" w:rsidP="005E010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EA679A">
        <w:rPr>
          <w:rFonts w:ascii="Times New Roman" w:hAnsi="Times New Roman" w:cs="Times New Roman"/>
        </w:rPr>
        <w:t xml:space="preserve">E per </w:t>
      </w:r>
      <w:proofErr w:type="spellStart"/>
      <w:r w:rsidRPr="00EA679A">
        <w:rPr>
          <w:rFonts w:ascii="Times New Roman" w:hAnsi="Times New Roman" w:cs="Times New Roman"/>
        </w:rPr>
        <w:t>voontade</w:t>
      </w:r>
      <w:proofErr w:type="spellEnd"/>
      <w:r w:rsidRPr="00EA679A">
        <w:rPr>
          <w:rFonts w:ascii="Times New Roman" w:hAnsi="Times New Roman" w:cs="Times New Roman"/>
        </w:rPr>
        <w:t xml:space="preserve"> de </w:t>
      </w:r>
      <w:proofErr w:type="spellStart"/>
      <w:r w:rsidRPr="00EA679A">
        <w:rPr>
          <w:rFonts w:ascii="Times New Roman" w:hAnsi="Times New Roman" w:cs="Times New Roman"/>
        </w:rPr>
        <w:t>Deos</w:t>
      </w:r>
      <w:proofErr w:type="spellEnd"/>
      <w:r w:rsidRPr="00EA679A">
        <w:rPr>
          <w:rFonts w:ascii="Times New Roman" w:hAnsi="Times New Roman" w:cs="Times New Roman"/>
        </w:rPr>
        <w:t xml:space="preserve"> todos feitos </w:t>
      </w:r>
      <w:proofErr w:type="spellStart"/>
      <w:r w:rsidRPr="00EA679A">
        <w:rPr>
          <w:rFonts w:ascii="Times New Roman" w:hAnsi="Times New Roman" w:cs="Times New Roman"/>
        </w:rPr>
        <w:t>duῦ</w:t>
      </w:r>
      <w:proofErr w:type="spellEnd"/>
      <w:r w:rsidRPr="00EA679A">
        <w:rPr>
          <w:rFonts w:ascii="Times New Roman" w:hAnsi="Times New Roman" w:cs="Times New Roman"/>
        </w:rPr>
        <w:t xml:space="preserve"> </w:t>
      </w:r>
      <w:proofErr w:type="spellStart"/>
      <w:r w:rsidRPr="00EA679A">
        <w:rPr>
          <w:rFonts w:ascii="Times New Roman" w:hAnsi="Times New Roman" w:cs="Times New Roman"/>
        </w:rPr>
        <w:t>coraçom</w:t>
      </w:r>
      <w:proofErr w:type="spellEnd"/>
      <w:r w:rsidRPr="00EA679A">
        <w:rPr>
          <w:rFonts w:ascii="Times New Roman" w:hAnsi="Times New Roman" w:cs="Times New Roman"/>
        </w:rPr>
        <w:t xml:space="preserve"> com talente</w:t>
      </w:r>
      <w:r w:rsidR="00663B15" w:rsidRPr="00EA679A">
        <w:rPr>
          <w:rFonts w:ascii="Times New Roman" w:hAnsi="Times New Roman" w:cs="Times New Roman"/>
          <w:vertAlign w:val="superscript"/>
        </w:rPr>
        <w:t>3</w:t>
      </w:r>
      <w:r w:rsidRPr="00EA679A">
        <w:rPr>
          <w:rFonts w:ascii="Times New Roman" w:hAnsi="Times New Roman" w:cs="Times New Roman"/>
        </w:rPr>
        <w:t xml:space="preserve"> de o vingar, como </w:t>
      </w:r>
      <w:proofErr w:type="spellStart"/>
      <w:r w:rsidRPr="00EA679A">
        <w:rPr>
          <w:rFonts w:ascii="Times New Roman" w:hAnsi="Times New Roman" w:cs="Times New Roman"/>
        </w:rPr>
        <w:t>forom</w:t>
      </w:r>
      <w:proofErr w:type="spellEnd"/>
      <w:r w:rsidRPr="00EA679A">
        <w:rPr>
          <w:rFonts w:ascii="Times New Roman" w:hAnsi="Times New Roman" w:cs="Times New Roman"/>
        </w:rPr>
        <w:t xml:space="preserve"> aas portas do </w:t>
      </w:r>
      <w:proofErr w:type="spellStart"/>
      <w:r w:rsidRPr="00EA679A">
        <w:rPr>
          <w:rFonts w:ascii="Times New Roman" w:hAnsi="Times New Roman" w:cs="Times New Roman"/>
        </w:rPr>
        <w:t>Paaço</w:t>
      </w:r>
      <w:proofErr w:type="spellEnd"/>
      <w:r w:rsidRPr="00EA679A">
        <w:rPr>
          <w:rFonts w:ascii="Times New Roman" w:hAnsi="Times New Roman" w:cs="Times New Roman"/>
        </w:rPr>
        <w:t xml:space="preserve"> que eram já çarradas</w:t>
      </w:r>
      <w:r w:rsidR="00663B15" w:rsidRPr="00EA679A">
        <w:rPr>
          <w:rFonts w:ascii="Times New Roman" w:hAnsi="Times New Roman" w:cs="Times New Roman"/>
          <w:vertAlign w:val="superscript"/>
        </w:rPr>
        <w:t>4</w:t>
      </w:r>
      <w:r w:rsidRPr="00EA679A">
        <w:rPr>
          <w:rFonts w:ascii="Times New Roman" w:hAnsi="Times New Roman" w:cs="Times New Roman"/>
        </w:rPr>
        <w:t xml:space="preserve">, ante que chegassem, com espantosas palavras </w:t>
      </w:r>
      <w:proofErr w:type="spellStart"/>
      <w:r w:rsidRPr="00EA679A">
        <w:rPr>
          <w:rFonts w:ascii="Times New Roman" w:hAnsi="Times New Roman" w:cs="Times New Roman"/>
        </w:rPr>
        <w:t>começarom</w:t>
      </w:r>
      <w:proofErr w:type="spellEnd"/>
      <w:r w:rsidRPr="00EA679A">
        <w:rPr>
          <w:rFonts w:ascii="Times New Roman" w:hAnsi="Times New Roman" w:cs="Times New Roman"/>
        </w:rPr>
        <w:t xml:space="preserve"> de dizer:</w:t>
      </w:r>
    </w:p>
    <w:p w:rsidR="003F0890" w:rsidRPr="00EA679A" w:rsidRDefault="00EA679A" w:rsidP="005E010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EA679A">
        <w:rPr>
          <w:rFonts w:ascii="Times New Roman" w:hAnsi="Times New Roman" w:cs="Times New Roman"/>
        </w:rPr>
        <w:t>–</w:t>
      </w:r>
      <w:r w:rsidR="003F0890" w:rsidRPr="00EA679A">
        <w:rPr>
          <w:rFonts w:ascii="Times New Roman" w:hAnsi="Times New Roman" w:cs="Times New Roman"/>
        </w:rPr>
        <w:t xml:space="preserve"> U </w:t>
      </w:r>
      <w:proofErr w:type="spellStart"/>
      <w:r w:rsidR="003F0890" w:rsidRPr="00EA679A">
        <w:rPr>
          <w:rFonts w:ascii="Times New Roman" w:hAnsi="Times New Roman" w:cs="Times New Roman"/>
        </w:rPr>
        <w:t>matom</w:t>
      </w:r>
      <w:proofErr w:type="spellEnd"/>
      <w:r w:rsidR="003F0890" w:rsidRPr="00EA679A">
        <w:rPr>
          <w:rFonts w:ascii="Times New Roman" w:hAnsi="Times New Roman" w:cs="Times New Roman"/>
        </w:rPr>
        <w:t xml:space="preserve"> o </w:t>
      </w:r>
      <w:proofErr w:type="spellStart"/>
      <w:r w:rsidR="003F0890" w:rsidRPr="00EA679A">
        <w:rPr>
          <w:rFonts w:ascii="Times New Roman" w:hAnsi="Times New Roman" w:cs="Times New Roman"/>
        </w:rPr>
        <w:t>Meestre</w:t>
      </w:r>
      <w:proofErr w:type="spellEnd"/>
      <w:r w:rsidR="003F0890" w:rsidRPr="00EA679A">
        <w:rPr>
          <w:rFonts w:ascii="Times New Roman" w:hAnsi="Times New Roman" w:cs="Times New Roman"/>
        </w:rPr>
        <w:t xml:space="preserve">? </w:t>
      </w:r>
      <w:proofErr w:type="gramStart"/>
      <w:r w:rsidR="003F0890" w:rsidRPr="00EA679A">
        <w:rPr>
          <w:rFonts w:ascii="Times New Roman" w:hAnsi="Times New Roman" w:cs="Times New Roman"/>
        </w:rPr>
        <w:t>que</w:t>
      </w:r>
      <w:proofErr w:type="gramEnd"/>
      <w:r w:rsidR="003F0890" w:rsidRPr="00EA679A">
        <w:rPr>
          <w:rFonts w:ascii="Times New Roman" w:hAnsi="Times New Roman" w:cs="Times New Roman"/>
        </w:rPr>
        <w:t xml:space="preserve"> é do </w:t>
      </w:r>
      <w:proofErr w:type="spellStart"/>
      <w:r w:rsidR="003F0890" w:rsidRPr="00EA679A">
        <w:rPr>
          <w:rFonts w:ascii="Times New Roman" w:hAnsi="Times New Roman" w:cs="Times New Roman"/>
        </w:rPr>
        <w:t>Meestre</w:t>
      </w:r>
      <w:proofErr w:type="spellEnd"/>
      <w:r w:rsidR="003F0890" w:rsidRPr="00EA679A">
        <w:rPr>
          <w:rFonts w:ascii="Times New Roman" w:hAnsi="Times New Roman" w:cs="Times New Roman"/>
        </w:rPr>
        <w:t xml:space="preserve">? Quem </w:t>
      </w:r>
      <w:proofErr w:type="spellStart"/>
      <w:r w:rsidR="003F0890" w:rsidRPr="00EA679A">
        <w:rPr>
          <w:rFonts w:ascii="Times New Roman" w:hAnsi="Times New Roman" w:cs="Times New Roman"/>
        </w:rPr>
        <w:t>çarrou</w:t>
      </w:r>
      <w:proofErr w:type="spellEnd"/>
      <w:r w:rsidR="003F0890" w:rsidRPr="00EA679A">
        <w:rPr>
          <w:rFonts w:ascii="Times New Roman" w:hAnsi="Times New Roman" w:cs="Times New Roman"/>
        </w:rPr>
        <w:t xml:space="preserve"> estas portas? </w:t>
      </w:r>
    </w:p>
    <w:p w:rsidR="003F0890" w:rsidRPr="00EA679A" w:rsidRDefault="003F0890" w:rsidP="005E010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EA679A">
        <w:rPr>
          <w:rFonts w:ascii="Times New Roman" w:hAnsi="Times New Roman" w:cs="Times New Roman"/>
        </w:rPr>
        <w:t>Ali eram ouvidos brados de desvairadas</w:t>
      </w:r>
      <w:r w:rsidR="00663B15" w:rsidRPr="00EA679A">
        <w:rPr>
          <w:rFonts w:ascii="Times New Roman" w:hAnsi="Times New Roman" w:cs="Times New Roman"/>
          <w:vertAlign w:val="superscript"/>
        </w:rPr>
        <w:t>5</w:t>
      </w:r>
      <w:r w:rsidRPr="00EA679A">
        <w:rPr>
          <w:rFonts w:ascii="Times New Roman" w:hAnsi="Times New Roman" w:cs="Times New Roman"/>
        </w:rPr>
        <w:t xml:space="preserve"> maneiras. </w:t>
      </w:r>
      <w:proofErr w:type="spellStart"/>
      <w:r w:rsidRPr="00EA679A">
        <w:rPr>
          <w:rFonts w:ascii="Times New Roman" w:hAnsi="Times New Roman" w:cs="Times New Roman"/>
        </w:rPr>
        <w:t>Taes</w:t>
      </w:r>
      <w:proofErr w:type="spellEnd"/>
      <w:r w:rsidRPr="00EA679A">
        <w:rPr>
          <w:rFonts w:ascii="Times New Roman" w:hAnsi="Times New Roman" w:cs="Times New Roman"/>
        </w:rPr>
        <w:t xml:space="preserve"> i havia que </w:t>
      </w:r>
      <w:proofErr w:type="spellStart"/>
      <w:r w:rsidRPr="00EA679A">
        <w:rPr>
          <w:rFonts w:ascii="Times New Roman" w:hAnsi="Times New Roman" w:cs="Times New Roman"/>
        </w:rPr>
        <w:t>certeficavom</w:t>
      </w:r>
      <w:proofErr w:type="spellEnd"/>
      <w:r w:rsidRPr="00EA679A">
        <w:rPr>
          <w:rFonts w:ascii="Times New Roman" w:hAnsi="Times New Roman" w:cs="Times New Roman"/>
        </w:rPr>
        <w:t xml:space="preserve"> que o </w:t>
      </w:r>
      <w:proofErr w:type="spellStart"/>
      <w:r w:rsidRPr="00EA679A">
        <w:rPr>
          <w:rFonts w:ascii="Times New Roman" w:hAnsi="Times New Roman" w:cs="Times New Roman"/>
        </w:rPr>
        <w:t>Meestre</w:t>
      </w:r>
      <w:proofErr w:type="spellEnd"/>
      <w:r w:rsidRPr="00EA679A">
        <w:rPr>
          <w:rFonts w:ascii="Times New Roman" w:hAnsi="Times New Roman" w:cs="Times New Roman"/>
        </w:rPr>
        <w:t xml:space="preserve"> era morto, pois as portas </w:t>
      </w:r>
      <w:proofErr w:type="spellStart"/>
      <w:r w:rsidRPr="00EA679A">
        <w:rPr>
          <w:rFonts w:ascii="Times New Roman" w:hAnsi="Times New Roman" w:cs="Times New Roman"/>
        </w:rPr>
        <w:t>estavom</w:t>
      </w:r>
      <w:proofErr w:type="spellEnd"/>
      <w:r w:rsidRPr="00EA679A">
        <w:rPr>
          <w:rFonts w:ascii="Times New Roman" w:hAnsi="Times New Roman" w:cs="Times New Roman"/>
        </w:rPr>
        <w:t xml:space="preserve"> </w:t>
      </w:r>
      <w:proofErr w:type="spellStart"/>
      <w:r w:rsidRPr="00EA679A">
        <w:rPr>
          <w:rFonts w:ascii="Times New Roman" w:hAnsi="Times New Roman" w:cs="Times New Roman"/>
        </w:rPr>
        <w:t>çarradas</w:t>
      </w:r>
      <w:proofErr w:type="spellEnd"/>
      <w:r w:rsidRPr="00EA679A">
        <w:rPr>
          <w:rFonts w:ascii="Times New Roman" w:hAnsi="Times New Roman" w:cs="Times New Roman"/>
        </w:rPr>
        <w:t>, dizendo que as britassem</w:t>
      </w:r>
      <w:r w:rsidR="00663B15" w:rsidRPr="00EA679A">
        <w:rPr>
          <w:rFonts w:ascii="Times New Roman" w:hAnsi="Times New Roman" w:cs="Times New Roman"/>
          <w:vertAlign w:val="superscript"/>
        </w:rPr>
        <w:t>6</w:t>
      </w:r>
      <w:r w:rsidRPr="00EA679A">
        <w:rPr>
          <w:rFonts w:ascii="Times New Roman" w:hAnsi="Times New Roman" w:cs="Times New Roman"/>
        </w:rPr>
        <w:t xml:space="preserve"> para </w:t>
      </w:r>
      <w:proofErr w:type="gramStart"/>
      <w:r w:rsidRPr="00EA679A">
        <w:rPr>
          <w:rFonts w:ascii="Times New Roman" w:hAnsi="Times New Roman" w:cs="Times New Roman"/>
        </w:rPr>
        <w:t>entrar dentro</w:t>
      </w:r>
      <w:proofErr w:type="gramEnd"/>
      <w:r w:rsidRPr="00EA679A">
        <w:rPr>
          <w:rFonts w:ascii="Times New Roman" w:hAnsi="Times New Roman" w:cs="Times New Roman"/>
        </w:rPr>
        <w:t xml:space="preserve">, e </w:t>
      </w:r>
      <w:proofErr w:type="spellStart"/>
      <w:r w:rsidRPr="00EA679A">
        <w:rPr>
          <w:rFonts w:ascii="Times New Roman" w:hAnsi="Times New Roman" w:cs="Times New Roman"/>
        </w:rPr>
        <w:t>veeriam</w:t>
      </w:r>
      <w:proofErr w:type="spellEnd"/>
      <w:r w:rsidRPr="00EA679A">
        <w:rPr>
          <w:rFonts w:ascii="Times New Roman" w:hAnsi="Times New Roman" w:cs="Times New Roman"/>
        </w:rPr>
        <w:t xml:space="preserve"> que era do </w:t>
      </w:r>
      <w:proofErr w:type="spellStart"/>
      <w:r w:rsidRPr="00EA679A">
        <w:rPr>
          <w:rFonts w:ascii="Times New Roman" w:hAnsi="Times New Roman" w:cs="Times New Roman"/>
        </w:rPr>
        <w:t>Meestre</w:t>
      </w:r>
      <w:proofErr w:type="spellEnd"/>
      <w:r w:rsidRPr="00EA679A">
        <w:rPr>
          <w:rFonts w:ascii="Times New Roman" w:hAnsi="Times New Roman" w:cs="Times New Roman"/>
        </w:rPr>
        <w:t>, ou que cousa era aquela.</w:t>
      </w:r>
    </w:p>
    <w:p w:rsidR="00DF5DF2" w:rsidRPr="00EA679A" w:rsidRDefault="003F0890" w:rsidP="005E010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EA679A">
        <w:rPr>
          <w:rFonts w:ascii="Times New Roman" w:hAnsi="Times New Roman" w:cs="Times New Roman"/>
        </w:rPr>
        <w:t xml:space="preserve">Deles </w:t>
      </w:r>
      <w:proofErr w:type="spellStart"/>
      <w:r w:rsidRPr="00EA679A">
        <w:rPr>
          <w:rFonts w:ascii="Times New Roman" w:hAnsi="Times New Roman" w:cs="Times New Roman"/>
        </w:rPr>
        <w:t>braadavom</w:t>
      </w:r>
      <w:proofErr w:type="spellEnd"/>
      <w:r w:rsidRPr="00EA679A">
        <w:rPr>
          <w:rFonts w:ascii="Times New Roman" w:hAnsi="Times New Roman" w:cs="Times New Roman"/>
        </w:rPr>
        <w:t xml:space="preserve"> por lenha, e que </w:t>
      </w:r>
      <w:proofErr w:type="spellStart"/>
      <w:r w:rsidRPr="00EA679A">
        <w:rPr>
          <w:rFonts w:ascii="Times New Roman" w:hAnsi="Times New Roman" w:cs="Times New Roman"/>
        </w:rPr>
        <w:t>veese</w:t>
      </w:r>
      <w:proofErr w:type="spellEnd"/>
      <w:r w:rsidRPr="00EA679A">
        <w:rPr>
          <w:rFonts w:ascii="Times New Roman" w:hAnsi="Times New Roman" w:cs="Times New Roman"/>
        </w:rPr>
        <w:t xml:space="preserve"> lume pera poerem fogo aos </w:t>
      </w:r>
      <w:proofErr w:type="spellStart"/>
      <w:r w:rsidRPr="00EA679A">
        <w:rPr>
          <w:rFonts w:ascii="Times New Roman" w:hAnsi="Times New Roman" w:cs="Times New Roman"/>
        </w:rPr>
        <w:t>Paaços</w:t>
      </w:r>
      <w:proofErr w:type="spellEnd"/>
      <w:r w:rsidRPr="00EA679A">
        <w:rPr>
          <w:rFonts w:ascii="Times New Roman" w:hAnsi="Times New Roman" w:cs="Times New Roman"/>
        </w:rPr>
        <w:t xml:space="preserve">, e queimar </w:t>
      </w:r>
      <w:bookmarkStart w:id="1" w:name="_Hlk528831725"/>
      <w:r w:rsidRPr="00EA679A">
        <w:rPr>
          <w:rFonts w:ascii="Times New Roman" w:hAnsi="Times New Roman" w:cs="Times New Roman"/>
        </w:rPr>
        <w:t xml:space="preserve">o </w:t>
      </w:r>
      <w:proofErr w:type="spellStart"/>
      <w:r w:rsidRPr="00EA679A">
        <w:rPr>
          <w:rFonts w:ascii="Times New Roman" w:hAnsi="Times New Roman" w:cs="Times New Roman"/>
        </w:rPr>
        <w:t>treedor</w:t>
      </w:r>
      <w:proofErr w:type="spellEnd"/>
      <w:r w:rsidRPr="00EA679A">
        <w:rPr>
          <w:rFonts w:ascii="Times New Roman" w:hAnsi="Times New Roman" w:cs="Times New Roman"/>
        </w:rPr>
        <w:t xml:space="preserve"> e a aleivosa</w:t>
      </w:r>
      <w:r w:rsidR="00663B15" w:rsidRPr="00EA679A">
        <w:rPr>
          <w:rFonts w:ascii="Times New Roman" w:hAnsi="Times New Roman" w:cs="Times New Roman"/>
          <w:vertAlign w:val="superscript"/>
        </w:rPr>
        <w:t>7</w:t>
      </w:r>
      <w:bookmarkEnd w:id="1"/>
      <w:r w:rsidRPr="00EA679A">
        <w:rPr>
          <w:rFonts w:ascii="Times New Roman" w:hAnsi="Times New Roman" w:cs="Times New Roman"/>
        </w:rPr>
        <w:t>. Outros se aficavom</w:t>
      </w:r>
      <w:r w:rsidR="00663B15" w:rsidRPr="00EA679A">
        <w:rPr>
          <w:rFonts w:ascii="Times New Roman" w:hAnsi="Times New Roman" w:cs="Times New Roman"/>
          <w:vertAlign w:val="superscript"/>
        </w:rPr>
        <w:t>8</w:t>
      </w:r>
      <w:r w:rsidRPr="00EA679A">
        <w:rPr>
          <w:rFonts w:ascii="Times New Roman" w:hAnsi="Times New Roman" w:cs="Times New Roman"/>
        </w:rPr>
        <w:t xml:space="preserve"> pedindo </w:t>
      </w:r>
      <w:proofErr w:type="spellStart"/>
      <w:r w:rsidRPr="00EA679A">
        <w:rPr>
          <w:rFonts w:ascii="Times New Roman" w:hAnsi="Times New Roman" w:cs="Times New Roman"/>
        </w:rPr>
        <w:t>escaadas</w:t>
      </w:r>
      <w:proofErr w:type="spellEnd"/>
      <w:r w:rsidRPr="00EA679A">
        <w:rPr>
          <w:rFonts w:ascii="Times New Roman" w:hAnsi="Times New Roman" w:cs="Times New Roman"/>
        </w:rPr>
        <w:t xml:space="preserve"> pera </w:t>
      </w:r>
      <w:proofErr w:type="spellStart"/>
      <w:r w:rsidRPr="00EA679A">
        <w:rPr>
          <w:rFonts w:ascii="Times New Roman" w:hAnsi="Times New Roman" w:cs="Times New Roman"/>
        </w:rPr>
        <w:t>sobir</w:t>
      </w:r>
      <w:proofErr w:type="spellEnd"/>
      <w:r w:rsidRPr="00EA679A">
        <w:rPr>
          <w:rFonts w:ascii="Times New Roman" w:hAnsi="Times New Roman" w:cs="Times New Roman"/>
        </w:rPr>
        <w:t xml:space="preserve"> acima, pera </w:t>
      </w:r>
      <w:proofErr w:type="spellStart"/>
      <w:r w:rsidRPr="00EA679A">
        <w:rPr>
          <w:rFonts w:ascii="Times New Roman" w:hAnsi="Times New Roman" w:cs="Times New Roman"/>
        </w:rPr>
        <w:t>veerem</w:t>
      </w:r>
      <w:proofErr w:type="spellEnd"/>
      <w:r w:rsidRPr="00EA679A">
        <w:rPr>
          <w:rFonts w:ascii="Times New Roman" w:hAnsi="Times New Roman" w:cs="Times New Roman"/>
        </w:rPr>
        <w:t xml:space="preserve"> que era do </w:t>
      </w:r>
      <w:proofErr w:type="spellStart"/>
      <w:r w:rsidRPr="00EA679A">
        <w:rPr>
          <w:rFonts w:ascii="Times New Roman" w:hAnsi="Times New Roman" w:cs="Times New Roman"/>
        </w:rPr>
        <w:t>Meestre</w:t>
      </w:r>
      <w:proofErr w:type="spellEnd"/>
      <w:r w:rsidRPr="00EA679A">
        <w:rPr>
          <w:rFonts w:ascii="Times New Roman" w:hAnsi="Times New Roman" w:cs="Times New Roman"/>
        </w:rPr>
        <w:t xml:space="preserve">; e em todo isto era o </w:t>
      </w:r>
      <w:proofErr w:type="spellStart"/>
      <w:r w:rsidRPr="00EA679A">
        <w:rPr>
          <w:rFonts w:ascii="Times New Roman" w:hAnsi="Times New Roman" w:cs="Times New Roman"/>
        </w:rPr>
        <w:t>arrroido</w:t>
      </w:r>
      <w:proofErr w:type="spellEnd"/>
      <w:r w:rsidRPr="00EA679A">
        <w:rPr>
          <w:rFonts w:ascii="Times New Roman" w:hAnsi="Times New Roman" w:cs="Times New Roman"/>
        </w:rPr>
        <w:t xml:space="preserve"> atam grande que se nom entendiam </w:t>
      </w:r>
      <w:proofErr w:type="spellStart"/>
      <w:r w:rsidRPr="00EA679A">
        <w:rPr>
          <w:rFonts w:ascii="Times New Roman" w:hAnsi="Times New Roman" w:cs="Times New Roman"/>
        </w:rPr>
        <w:t>uῦs</w:t>
      </w:r>
      <w:proofErr w:type="spellEnd"/>
      <w:r w:rsidRPr="00EA679A">
        <w:rPr>
          <w:rFonts w:ascii="Times New Roman" w:hAnsi="Times New Roman" w:cs="Times New Roman"/>
        </w:rPr>
        <w:t xml:space="preserve"> com os outros, nem </w:t>
      </w:r>
      <w:proofErr w:type="spellStart"/>
      <w:r w:rsidRPr="00EA679A">
        <w:rPr>
          <w:rFonts w:ascii="Times New Roman" w:hAnsi="Times New Roman" w:cs="Times New Roman"/>
        </w:rPr>
        <w:t>determinavom</w:t>
      </w:r>
      <w:proofErr w:type="spellEnd"/>
      <w:r w:rsidRPr="00EA679A">
        <w:rPr>
          <w:rFonts w:ascii="Times New Roman" w:hAnsi="Times New Roman" w:cs="Times New Roman"/>
        </w:rPr>
        <w:t xml:space="preserve"> </w:t>
      </w:r>
      <w:proofErr w:type="spellStart"/>
      <w:r w:rsidRPr="00EA679A">
        <w:rPr>
          <w:rFonts w:ascii="Times New Roman" w:hAnsi="Times New Roman" w:cs="Times New Roman"/>
        </w:rPr>
        <w:t>neῦma</w:t>
      </w:r>
      <w:proofErr w:type="spellEnd"/>
      <w:r w:rsidRPr="00EA679A">
        <w:rPr>
          <w:rFonts w:ascii="Times New Roman" w:hAnsi="Times New Roman" w:cs="Times New Roman"/>
        </w:rPr>
        <w:t xml:space="preserve"> cousa. E nom </w:t>
      </w:r>
      <w:proofErr w:type="spellStart"/>
      <w:r w:rsidRPr="00EA679A">
        <w:rPr>
          <w:rFonts w:ascii="Times New Roman" w:hAnsi="Times New Roman" w:cs="Times New Roman"/>
        </w:rPr>
        <w:t>soomente</w:t>
      </w:r>
      <w:proofErr w:type="spellEnd"/>
      <w:r w:rsidRPr="00EA679A">
        <w:rPr>
          <w:rFonts w:ascii="Times New Roman" w:hAnsi="Times New Roman" w:cs="Times New Roman"/>
        </w:rPr>
        <w:t xml:space="preserve"> era isto aa porta dos </w:t>
      </w:r>
      <w:proofErr w:type="spellStart"/>
      <w:r w:rsidRPr="00EA679A">
        <w:rPr>
          <w:rFonts w:ascii="Times New Roman" w:hAnsi="Times New Roman" w:cs="Times New Roman"/>
        </w:rPr>
        <w:t>Paaços</w:t>
      </w:r>
      <w:proofErr w:type="spellEnd"/>
      <w:r w:rsidRPr="00EA679A">
        <w:rPr>
          <w:rFonts w:ascii="Times New Roman" w:hAnsi="Times New Roman" w:cs="Times New Roman"/>
        </w:rPr>
        <w:t xml:space="preserve">, mas ainda arredor deles per u </w:t>
      </w:r>
      <w:proofErr w:type="spellStart"/>
      <w:r w:rsidRPr="00EA679A">
        <w:rPr>
          <w:rFonts w:ascii="Times New Roman" w:hAnsi="Times New Roman" w:cs="Times New Roman"/>
        </w:rPr>
        <w:t>homeẽs</w:t>
      </w:r>
      <w:proofErr w:type="spellEnd"/>
      <w:r w:rsidRPr="00EA679A">
        <w:rPr>
          <w:rFonts w:ascii="Times New Roman" w:hAnsi="Times New Roman" w:cs="Times New Roman"/>
        </w:rPr>
        <w:t xml:space="preserve"> e </w:t>
      </w:r>
      <w:proofErr w:type="spellStart"/>
      <w:r w:rsidRPr="00EA679A">
        <w:rPr>
          <w:rFonts w:ascii="Times New Roman" w:hAnsi="Times New Roman" w:cs="Times New Roman"/>
        </w:rPr>
        <w:t>molheres</w:t>
      </w:r>
      <w:proofErr w:type="spellEnd"/>
      <w:r w:rsidRPr="00EA679A">
        <w:rPr>
          <w:rFonts w:ascii="Times New Roman" w:hAnsi="Times New Roman" w:cs="Times New Roman"/>
        </w:rPr>
        <w:t xml:space="preserve"> podiam estar. </w:t>
      </w:r>
      <w:proofErr w:type="spellStart"/>
      <w:r w:rsidRPr="00EA679A">
        <w:rPr>
          <w:rFonts w:ascii="Times New Roman" w:hAnsi="Times New Roman" w:cs="Times New Roman"/>
        </w:rPr>
        <w:t>Ũ</w:t>
      </w:r>
      <w:proofErr w:type="gramStart"/>
      <w:r w:rsidRPr="00EA679A">
        <w:rPr>
          <w:rFonts w:ascii="Times New Roman" w:hAnsi="Times New Roman" w:cs="Times New Roman"/>
        </w:rPr>
        <w:t>as</w:t>
      </w:r>
      <w:proofErr w:type="spellEnd"/>
      <w:proofErr w:type="gramEnd"/>
      <w:r w:rsidRPr="00EA679A">
        <w:rPr>
          <w:rFonts w:ascii="Times New Roman" w:hAnsi="Times New Roman" w:cs="Times New Roman"/>
        </w:rPr>
        <w:t xml:space="preserve"> </w:t>
      </w:r>
      <w:proofErr w:type="spellStart"/>
      <w:r w:rsidRPr="00EA679A">
        <w:rPr>
          <w:rFonts w:ascii="Times New Roman" w:hAnsi="Times New Roman" w:cs="Times New Roman"/>
        </w:rPr>
        <w:t>viinham</w:t>
      </w:r>
      <w:proofErr w:type="spellEnd"/>
      <w:r w:rsidRPr="00EA679A">
        <w:rPr>
          <w:rFonts w:ascii="Times New Roman" w:hAnsi="Times New Roman" w:cs="Times New Roman"/>
        </w:rPr>
        <w:t xml:space="preserve"> com feixes de lenha, outras </w:t>
      </w:r>
      <w:proofErr w:type="spellStart"/>
      <w:r w:rsidRPr="00EA679A">
        <w:rPr>
          <w:rFonts w:ascii="Times New Roman" w:hAnsi="Times New Roman" w:cs="Times New Roman"/>
        </w:rPr>
        <w:t>tragiam</w:t>
      </w:r>
      <w:proofErr w:type="spellEnd"/>
      <w:r w:rsidRPr="00EA679A">
        <w:rPr>
          <w:rFonts w:ascii="Times New Roman" w:hAnsi="Times New Roman" w:cs="Times New Roman"/>
        </w:rPr>
        <w:t xml:space="preserve"> </w:t>
      </w:r>
      <w:proofErr w:type="spellStart"/>
      <w:r w:rsidRPr="00EA679A">
        <w:rPr>
          <w:rFonts w:ascii="Times New Roman" w:hAnsi="Times New Roman" w:cs="Times New Roman"/>
        </w:rPr>
        <w:t>carqueija</w:t>
      </w:r>
      <w:proofErr w:type="spellEnd"/>
      <w:r w:rsidRPr="00EA679A">
        <w:rPr>
          <w:rFonts w:ascii="Times New Roman" w:hAnsi="Times New Roman" w:cs="Times New Roman"/>
        </w:rPr>
        <w:t xml:space="preserve"> pera acender o fogo cuidando queimar o muro dos </w:t>
      </w:r>
      <w:proofErr w:type="spellStart"/>
      <w:r w:rsidRPr="00EA679A">
        <w:rPr>
          <w:rFonts w:ascii="Times New Roman" w:hAnsi="Times New Roman" w:cs="Times New Roman"/>
        </w:rPr>
        <w:t>Paaços</w:t>
      </w:r>
      <w:proofErr w:type="spellEnd"/>
      <w:r w:rsidRPr="00EA679A">
        <w:rPr>
          <w:rFonts w:ascii="Times New Roman" w:hAnsi="Times New Roman" w:cs="Times New Roman"/>
        </w:rPr>
        <w:t xml:space="preserve"> com ela, dizendo muitos doestos</w:t>
      </w:r>
      <w:r w:rsidR="00663B15" w:rsidRPr="00EA679A">
        <w:rPr>
          <w:rFonts w:ascii="Times New Roman" w:hAnsi="Times New Roman" w:cs="Times New Roman"/>
          <w:vertAlign w:val="superscript"/>
        </w:rPr>
        <w:t>9</w:t>
      </w:r>
      <w:r w:rsidRPr="00EA679A">
        <w:rPr>
          <w:rFonts w:ascii="Times New Roman" w:hAnsi="Times New Roman" w:cs="Times New Roman"/>
        </w:rPr>
        <w:t xml:space="preserve"> contra a Rainha.</w:t>
      </w:r>
      <w:r w:rsidR="00DF5DF2" w:rsidRPr="00EA679A">
        <w:rPr>
          <w:rFonts w:ascii="Times New Roman" w:hAnsi="Times New Roman" w:cs="Times New Roman"/>
        </w:rPr>
        <w:t xml:space="preserve"> </w:t>
      </w:r>
    </w:p>
    <w:p w:rsidR="004C68AA" w:rsidRPr="00EA679A" w:rsidRDefault="00DF5DF2" w:rsidP="005E010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EA679A">
        <w:rPr>
          <w:rFonts w:ascii="Times New Roman" w:hAnsi="Times New Roman" w:cs="Times New Roman"/>
        </w:rPr>
        <w:t xml:space="preserve">De cima nom minguava quem </w:t>
      </w:r>
      <w:proofErr w:type="spellStart"/>
      <w:r w:rsidRPr="00EA679A">
        <w:rPr>
          <w:rFonts w:ascii="Times New Roman" w:hAnsi="Times New Roman" w:cs="Times New Roman"/>
        </w:rPr>
        <w:t>braadar</w:t>
      </w:r>
      <w:proofErr w:type="spellEnd"/>
      <w:r w:rsidRPr="00EA679A">
        <w:rPr>
          <w:rFonts w:ascii="Times New Roman" w:hAnsi="Times New Roman" w:cs="Times New Roman"/>
        </w:rPr>
        <w:t xml:space="preserve"> que o </w:t>
      </w:r>
      <w:proofErr w:type="spellStart"/>
      <w:r w:rsidRPr="00EA679A">
        <w:rPr>
          <w:rFonts w:ascii="Times New Roman" w:hAnsi="Times New Roman" w:cs="Times New Roman"/>
        </w:rPr>
        <w:t>Meestre</w:t>
      </w:r>
      <w:proofErr w:type="spellEnd"/>
      <w:r w:rsidRPr="00EA679A">
        <w:rPr>
          <w:rFonts w:ascii="Times New Roman" w:hAnsi="Times New Roman" w:cs="Times New Roman"/>
        </w:rPr>
        <w:t xml:space="preserve"> era vivo, e o Conde </w:t>
      </w:r>
      <w:proofErr w:type="spellStart"/>
      <w:r w:rsidRPr="00EA679A">
        <w:rPr>
          <w:rFonts w:ascii="Times New Roman" w:hAnsi="Times New Roman" w:cs="Times New Roman"/>
        </w:rPr>
        <w:t>Joam</w:t>
      </w:r>
      <w:proofErr w:type="spellEnd"/>
      <w:r w:rsidRPr="00EA679A">
        <w:rPr>
          <w:rFonts w:ascii="Times New Roman" w:hAnsi="Times New Roman" w:cs="Times New Roman"/>
        </w:rPr>
        <w:t xml:space="preserve"> </w:t>
      </w:r>
      <w:proofErr w:type="spellStart"/>
      <w:r w:rsidRPr="00EA679A">
        <w:rPr>
          <w:rFonts w:ascii="Times New Roman" w:hAnsi="Times New Roman" w:cs="Times New Roman"/>
        </w:rPr>
        <w:t>Fernandez</w:t>
      </w:r>
      <w:proofErr w:type="spellEnd"/>
      <w:r w:rsidRPr="00EA679A">
        <w:rPr>
          <w:rFonts w:ascii="Times New Roman" w:hAnsi="Times New Roman" w:cs="Times New Roman"/>
        </w:rPr>
        <w:t xml:space="preserve"> morto; mas isto nom queria </w:t>
      </w:r>
      <w:proofErr w:type="spellStart"/>
      <w:r w:rsidRPr="00EA679A">
        <w:rPr>
          <w:rFonts w:ascii="Times New Roman" w:hAnsi="Times New Roman" w:cs="Times New Roman"/>
        </w:rPr>
        <w:t>neuῦ</w:t>
      </w:r>
      <w:proofErr w:type="spellEnd"/>
      <w:r w:rsidRPr="00EA679A">
        <w:rPr>
          <w:rFonts w:ascii="Times New Roman" w:hAnsi="Times New Roman" w:cs="Times New Roman"/>
        </w:rPr>
        <w:t xml:space="preserve"> </w:t>
      </w:r>
      <w:proofErr w:type="spellStart"/>
      <w:r w:rsidRPr="00EA679A">
        <w:rPr>
          <w:rFonts w:ascii="Times New Roman" w:hAnsi="Times New Roman" w:cs="Times New Roman"/>
        </w:rPr>
        <w:t>creer</w:t>
      </w:r>
      <w:proofErr w:type="spellEnd"/>
      <w:r w:rsidRPr="00EA679A">
        <w:rPr>
          <w:rFonts w:ascii="Times New Roman" w:hAnsi="Times New Roman" w:cs="Times New Roman"/>
        </w:rPr>
        <w:t xml:space="preserve">, dizendo: </w:t>
      </w:r>
    </w:p>
    <w:p w:rsidR="00DF5DF2" w:rsidRPr="00EA679A" w:rsidRDefault="00EA679A" w:rsidP="005E010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EA679A">
        <w:rPr>
          <w:rFonts w:ascii="Times New Roman" w:hAnsi="Times New Roman" w:cs="Times New Roman"/>
        </w:rPr>
        <w:t>–</w:t>
      </w:r>
      <w:r w:rsidR="004C68AA" w:rsidRPr="00EA679A">
        <w:rPr>
          <w:rFonts w:ascii="Times New Roman" w:hAnsi="Times New Roman" w:cs="Times New Roman"/>
        </w:rPr>
        <w:t xml:space="preserve"> Pois se vivo é, </w:t>
      </w:r>
      <w:proofErr w:type="spellStart"/>
      <w:r w:rsidR="004C68AA" w:rsidRPr="00EA679A">
        <w:rPr>
          <w:rFonts w:ascii="Times New Roman" w:hAnsi="Times New Roman" w:cs="Times New Roman"/>
        </w:rPr>
        <w:t>mostrae-no-lo</w:t>
      </w:r>
      <w:proofErr w:type="spellEnd"/>
      <w:r w:rsidR="004C68AA" w:rsidRPr="00EA679A">
        <w:rPr>
          <w:rFonts w:ascii="Times New Roman" w:hAnsi="Times New Roman" w:cs="Times New Roman"/>
        </w:rPr>
        <w:t xml:space="preserve"> e </w:t>
      </w:r>
      <w:proofErr w:type="spellStart"/>
      <w:r w:rsidR="004C68AA" w:rsidRPr="00EA679A">
        <w:rPr>
          <w:rFonts w:ascii="Times New Roman" w:hAnsi="Times New Roman" w:cs="Times New Roman"/>
        </w:rPr>
        <w:t>vee-lo-emos</w:t>
      </w:r>
      <w:proofErr w:type="spellEnd"/>
    </w:p>
    <w:p w:rsidR="00457A20" w:rsidRPr="00EA679A" w:rsidRDefault="004C68AA" w:rsidP="005E010E">
      <w:pPr>
        <w:spacing w:after="0"/>
        <w:ind w:firstLine="284"/>
        <w:jc w:val="both"/>
        <w:rPr>
          <w:rFonts w:ascii="Times New Roman" w:hAnsi="Times New Roman" w:cs="Times New Roman"/>
        </w:rPr>
      </w:pPr>
      <w:proofErr w:type="spellStart"/>
      <w:r w:rsidRPr="00EA679A">
        <w:rPr>
          <w:rFonts w:ascii="Times New Roman" w:hAnsi="Times New Roman" w:cs="Times New Roman"/>
        </w:rPr>
        <w:t>Entom</w:t>
      </w:r>
      <w:proofErr w:type="spellEnd"/>
      <w:r w:rsidRPr="00EA679A">
        <w:rPr>
          <w:rFonts w:ascii="Times New Roman" w:hAnsi="Times New Roman" w:cs="Times New Roman"/>
        </w:rPr>
        <w:t xml:space="preserve"> os do </w:t>
      </w:r>
      <w:proofErr w:type="spellStart"/>
      <w:r w:rsidRPr="00EA679A">
        <w:rPr>
          <w:rFonts w:ascii="Times New Roman" w:hAnsi="Times New Roman" w:cs="Times New Roman"/>
        </w:rPr>
        <w:t>Meestre</w:t>
      </w:r>
      <w:proofErr w:type="spellEnd"/>
      <w:r w:rsidRPr="00EA679A">
        <w:rPr>
          <w:rFonts w:ascii="Times New Roman" w:hAnsi="Times New Roman" w:cs="Times New Roman"/>
        </w:rPr>
        <w:t xml:space="preserve"> </w:t>
      </w:r>
      <w:proofErr w:type="spellStart"/>
      <w:r w:rsidRPr="00EA679A">
        <w:rPr>
          <w:rFonts w:ascii="Times New Roman" w:hAnsi="Times New Roman" w:cs="Times New Roman"/>
        </w:rPr>
        <w:t>veendo</w:t>
      </w:r>
      <w:proofErr w:type="spellEnd"/>
      <w:r w:rsidRPr="00EA679A">
        <w:rPr>
          <w:rFonts w:ascii="Times New Roman" w:hAnsi="Times New Roman" w:cs="Times New Roman"/>
        </w:rPr>
        <w:t xml:space="preserve"> </w:t>
      </w:r>
      <w:bookmarkStart w:id="2" w:name="_Hlk528940857"/>
      <w:proofErr w:type="spellStart"/>
      <w:r w:rsidRPr="00EA679A">
        <w:rPr>
          <w:rFonts w:ascii="Times New Roman" w:hAnsi="Times New Roman" w:cs="Times New Roman"/>
        </w:rPr>
        <w:t>tam</w:t>
      </w:r>
      <w:proofErr w:type="spellEnd"/>
      <w:r w:rsidRPr="00EA679A">
        <w:rPr>
          <w:rFonts w:ascii="Times New Roman" w:hAnsi="Times New Roman" w:cs="Times New Roman"/>
        </w:rPr>
        <w:t xml:space="preserve"> grande alvoroço</w:t>
      </w:r>
      <w:bookmarkEnd w:id="2"/>
      <w:r w:rsidRPr="00EA679A">
        <w:rPr>
          <w:rFonts w:ascii="Times New Roman" w:hAnsi="Times New Roman" w:cs="Times New Roman"/>
        </w:rPr>
        <w:t xml:space="preserve"> como este, e que cada vez se acendia mais, </w:t>
      </w:r>
      <w:proofErr w:type="spellStart"/>
      <w:r w:rsidR="00457A20" w:rsidRPr="00EA679A">
        <w:rPr>
          <w:rFonts w:ascii="Times New Roman" w:hAnsi="Times New Roman" w:cs="Times New Roman"/>
        </w:rPr>
        <w:t>disserom</w:t>
      </w:r>
      <w:proofErr w:type="spellEnd"/>
      <w:r w:rsidR="00457A20" w:rsidRPr="00EA679A">
        <w:rPr>
          <w:rFonts w:ascii="Times New Roman" w:hAnsi="Times New Roman" w:cs="Times New Roman"/>
        </w:rPr>
        <w:t xml:space="preserve"> que fosse sua </w:t>
      </w:r>
      <w:proofErr w:type="spellStart"/>
      <w:r w:rsidR="00457A20" w:rsidRPr="00EA679A">
        <w:rPr>
          <w:rFonts w:ascii="Times New Roman" w:hAnsi="Times New Roman" w:cs="Times New Roman"/>
        </w:rPr>
        <w:t>mercee</w:t>
      </w:r>
      <w:proofErr w:type="spellEnd"/>
      <w:r w:rsidR="00457A20" w:rsidRPr="00EA679A">
        <w:rPr>
          <w:rFonts w:ascii="Times New Roman" w:hAnsi="Times New Roman" w:cs="Times New Roman"/>
        </w:rPr>
        <w:t xml:space="preserve"> de se mostrar </w:t>
      </w:r>
      <w:proofErr w:type="spellStart"/>
      <w:r w:rsidR="00457A20" w:rsidRPr="00EA679A">
        <w:rPr>
          <w:rFonts w:ascii="Times New Roman" w:hAnsi="Times New Roman" w:cs="Times New Roman"/>
        </w:rPr>
        <w:t>aaquelas</w:t>
      </w:r>
      <w:proofErr w:type="spellEnd"/>
      <w:r w:rsidR="00457A20" w:rsidRPr="00EA679A">
        <w:rPr>
          <w:rFonts w:ascii="Times New Roman" w:hAnsi="Times New Roman" w:cs="Times New Roman"/>
        </w:rPr>
        <w:t xml:space="preserve"> gentes, doutra guisa</w:t>
      </w:r>
      <w:r w:rsidR="00663B15" w:rsidRPr="00EA679A">
        <w:rPr>
          <w:rFonts w:ascii="Times New Roman" w:hAnsi="Times New Roman" w:cs="Times New Roman"/>
          <w:vertAlign w:val="superscript"/>
        </w:rPr>
        <w:t>10</w:t>
      </w:r>
      <w:r w:rsidR="00457A20" w:rsidRPr="00EA679A">
        <w:rPr>
          <w:rFonts w:ascii="Times New Roman" w:hAnsi="Times New Roman" w:cs="Times New Roman"/>
        </w:rPr>
        <w:t xml:space="preserve"> poderiam quebrar as portas, ou lhe poer fogo, e </w:t>
      </w:r>
      <w:bookmarkStart w:id="3" w:name="_Hlk528940909"/>
      <w:r w:rsidR="00457A20" w:rsidRPr="00EA679A">
        <w:rPr>
          <w:rFonts w:ascii="Times New Roman" w:hAnsi="Times New Roman" w:cs="Times New Roman"/>
        </w:rPr>
        <w:t xml:space="preserve">entrando assi dentro </w:t>
      </w:r>
      <w:bookmarkEnd w:id="3"/>
      <w:r w:rsidR="00457A20" w:rsidRPr="00EA679A">
        <w:rPr>
          <w:rFonts w:ascii="Times New Roman" w:hAnsi="Times New Roman" w:cs="Times New Roman"/>
        </w:rPr>
        <w:t>per força, nom lhe poderiam depois tolher</w:t>
      </w:r>
      <w:r w:rsidR="00663B15" w:rsidRPr="00EA679A">
        <w:rPr>
          <w:rFonts w:ascii="Times New Roman" w:hAnsi="Times New Roman" w:cs="Times New Roman"/>
          <w:vertAlign w:val="superscript"/>
        </w:rPr>
        <w:t>11</w:t>
      </w:r>
      <w:r w:rsidR="00457A20" w:rsidRPr="00EA679A">
        <w:rPr>
          <w:rFonts w:ascii="Times New Roman" w:hAnsi="Times New Roman" w:cs="Times New Roman"/>
        </w:rPr>
        <w:t xml:space="preserve"> de fazer o que quisessem.</w:t>
      </w:r>
    </w:p>
    <w:p w:rsidR="00457A20" w:rsidRPr="00EA679A" w:rsidRDefault="00457A20" w:rsidP="005E010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EA679A">
        <w:rPr>
          <w:rFonts w:ascii="Times New Roman" w:hAnsi="Times New Roman" w:cs="Times New Roman"/>
        </w:rPr>
        <w:t xml:space="preserve">Ali se mostrou o </w:t>
      </w:r>
      <w:proofErr w:type="spellStart"/>
      <w:r w:rsidRPr="00EA679A">
        <w:rPr>
          <w:rFonts w:ascii="Times New Roman" w:hAnsi="Times New Roman" w:cs="Times New Roman"/>
        </w:rPr>
        <w:t>Meestre</w:t>
      </w:r>
      <w:proofErr w:type="spellEnd"/>
      <w:r w:rsidRPr="00EA679A">
        <w:rPr>
          <w:rFonts w:ascii="Times New Roman" w:hAnsi="Times New Roman" w:cs="Times New Roman"/>
        </w:rPr>
        <w:t xml:space="preserve"> a </w:t>
      </w:r>
      <w:proofErr w:type="spellStart"/>
      <w:r w:rsidRPr="00EA679A">
        <w:rPr>
          <w:rFonts w:ascii="Times New Roman" w:hAnsi="Times New Roman" w:cs="Times New Roman"/>
        </w:rPr>
        <w:t>ῦa</w:t>
      </w:r>
      <w:proofErr w:type="spellEnd"/>
      <w:r w:rsidRPr="00EA679A">
        <w:rPr>
          <w:rFonts w:ascii="Times New Roman" w:hAnsi="Times New Roman" w:cs="Times New Roman"/>
        </w:rPr>
        <w:t xml:space="preserve"> grande janela que </w:t>
      </w:r>
      <w:proofErr w:type="spellStart"/>
      <w:r w:rsidRPr="00EA679A">
        <w:rPr>
          <w:rFonts w:ascii="Times New Roman" w:hAnsi="Times New Roman" w:cs="Times New Roman"/>
        </w:rPr>
        <w:t>viinha</w:t>
      </w:r>
      <w:proofErr w:type="spellEnd"/>
      <w:r w:rsidRPr="00EA679A">
        <w:rPr>
          <w:rFonts w:ascii="Times New Roman" w:hAnsi="Times New Roman" w:cs="Times New Roman"/>
        </w:rPr>
        <w:t xml:space="preserve"> sobre a rua onde estava Alvoro </w:t>
      </w:r>
      <w:proofErr w:type="spellStart"/>
      <w:r w:rsidRPr="00EA679A">
        <w:rPr>
          <w:rFonts w:ascii="Times New Roman" w:hAnsi="Times New Roman" w:cs="Times New Roman"/>
        </w:rPr>
        <w:t>Paaez</w:t>
      </w:r>
      <w:proofErr w:type="spellEnd"/>
      <w:r w:rsidRPr="00EA679A">
        <w:rPr>
          <w:rFonts w:ascii="Times New Roman" w:hAnsi="Times New Roman" w:cs="Times New Roman"/>
        </w:rPr>
        <w:t xml:space="preserve"> e a mais força de gente, e disse:</w:t>
      </w:r>
    </w:p>
    <w:p w:rsidR="00457A20" w:rsidRPr="00EA679A" w:rsidRDefault="00EA679A" w:rsidP="005E010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EA679A">
        <w:rPr>
          <w:rFonts w:ascii="Times New Roman" w:hAnsi="Times New Roman" w:cs="Times New Roman"/>
        </w:rPr>
        <w:t>–</w:t>
      </w:r>
      <w:r w:rsidR="00457A20" w:rsidRPr="00EA679A">
        <w:rPr>
          <w:rFonts w:ascii="Times New Roman" w:hAnsi="Times New Roman" w:cs="Times New Roman"/>
        </w:rPr>
        <w:t xml:space="preserve"> Amigos, </w:t>
      </w:r>
      <w:proofErr w:type="spellStart"/>
      <w:r w:rsidR="00457A20" w:rsidRPr="00EA679A">
        <w:rPr>
          <w:rFonts w:ascii="Times New Roman" w:hAnsi="Times New Roman" w:cs="Times New Roman"/>
        </w:rPr>
        <w:t>apacificae</w:t>
      </w:r>
      <w:proofErr w:type="spellEnd"/>
      <w:r w:rsidR="00457A20" w:rsidRPr="00EA679A">
        <w:rPr>
          <w:rFonts w:ascii="Times New Roman" w:hAnsi="Times New Roman" w:cs="Times New Roman"/>
        </w:rPr>
        <w:t xml:space="preserve"> vos, ca eu vivo e são som</w:t>
      </w:r>
      <w:r w:rsidR="00663B15" w:rsidRPr="00EA679A">
        <w:rPr>
          <w:rFonts w:ascii="Times New Roman" w:hAnsi="Times New Roman" w:cs="Times New Roman"/>
          <w:vertAlign w:val="superscript"/>
        </w:rPr>
        <w:t>12</w:t>
      </w:r>
      <w:r w:rsidR="00457A20" w:rsidRPr="00EA679A">
        <w:rPr>
          <w:rFonts w:ascii="Times New Roman" w:hAnsi="Times New Roman" w:cs="Times New Roman"/>
        </w:rPr>
        <w:t xml:space="preserve"> a </w:t>
      </w:r>
      <w:proofErr w:type="spellStart"/>
      <w:r w:rsidR="00457A20" w:rsidRPr="00EA679A">
        <w:rPr>
          <w:rFonts w:ascii="Times New Roman" w:hAnsi="Times New Roman" w:cs="Times New Roman"/>
        </w:rPr>
        <w:t>Deos</w:t>
      </w:r>
      <w:proofErr w:type="spellEnd"/>
      <w:r w:rsidR="00457A20" w:rsidRPr="00EA679A">
        <w:rPr>
          <w:rFonts w:ascii="Times New Roman" w:hAnsi="Times New Roman" w:cs="Times New Roman"/>
        </w:rPr>
        <w:t xml:space="preserve"> graças.</w:t>
      </w:r>
    </w:p>
    <w:p w:rsidR="005E010E" w:rsidRDefault="005E010E" w:rsidP="00663B15">
      <w:pPr>
        <w:spacing w:after="0"/>
        <w:jc w:val="both"/>
        <w:rPr>
          <w:rFonts w:cs="Arial"/>
          <w:sz w:val="20"/>
          <w:szCs w:val="20"/>
        </w:rPr>
        <w:sectPr w:rsidR="005E010E" w:rsidSect="005E010E">
          <w:type w:val="continuous"/>
          <w:pgSz w:w="11907" w:h="16839" w:code="9"/>
          <w:pgMar w:top="709" w:right="1134" w:bottom="1021" w:left="1588" w:header="709" w:footer="709" w:gutter="0"/>
          <w:lnNumType w:countBy="5" w:distance="170" w:restart="continuous"/>
          <w:pgNumType w:start="1"/>
          <w:cols w:space="708"/>
          <w:docGrid w:linePitch="360"/>
        </w:sectPr>
      </w:pPr>
    </w:p>
    <w:p w:rsidR="007F69DF" w:rsidRPr="00796E07" w:rsidRDefault="007F69DF" w:rsidP="00663B15">
      <w:pPr>
        <w:spacing w:after="0"/>
        <w:jc w:val="both"/>
        <w:rPr>
          <w:rFonts w:cs="Arial"/>
          <w:sz w:val="10"/>
          <w:szCs w:val="10"/>
        </w:rPr>
      </w:pPr>
    </w:p>
    <w:p w:rsidR="00457A20" w:rsidRPr="00EA679A" w:rsidRDefault="00834C59" w:rsidP="007805CC">
      <w:pPr>
        <w:jc w:val="right"/>
        <w:rPr>
          <w:rFonts w:ascii="Times New Roman" w:hAnsi="Times New Roman" w:cs="Times New Roman"/>
          <w:sz w:val="20"/>
          <w:szCs w:val="20"/>
        </w:rPr>
      </w:pPr>
      <w:r w:rsidRPr="00EA679A">
        <w:rPr>
          <w:rFonts w:ascii="Times New Roman" w:hAnsi="Times New Roman" w:cs="Times New Roman"/>
          <w:color w:val="000000"/>
          <w:sz w:val="17"/>
          <w:szCs w:val="17"/>
        </w:rPr>
        <w:t xml:space="preserve">Fernão </w:t>
      </w:r>
      <w:proofErr w:type="gramStart"/>
      <w:r w:rsidRPr="00EA679A">
        <w:rPr>
          <w:rFonts w:ascii="Times New Roman" w:hAnsi="Times New Roman" w:cs="Times New Roman"/>
          <w:color w:val="000000"/>
          <w:sz w:val="17"/>
          <w:szCs w:val="17"/>
        </w:rPr>
        <w:t>Lopes ,</w:t>
      </w:r>
      <w:proofErr w:type="gramEnd"/>
      <w:r w:rsidRPr="00EA679A">
        <w:rPr>
          <w:rFonts w:ascii="Times New Roman" w:hAnsi="Times New Roman" w:cs="Times New Roman"/>
          <w:color w:val="000000"/>
          <w:sz w:val="17"/>
          <w:szCs w:val="17"/>
        </w:rPr>
        <w:t xml:space="preserve"> </w:t>
      </w:r>
      <w:r w:rsidRPr="00EA679A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Crónica de D. João I de Fernão Lopes </w:t>
      </w:r>
      <w:r w:rsidRPr="00EA679A">
        <w:rPr>
          <w:rFonts w:ascii="Times New Roman" w:hAnsi="Times New Roman" w:cs="Times New Roman"/>
          <w:color w:val="000000"/>
          <w:sz w:val="17"/>
          <w:szCs w:val="17"/>
        </w:rPr>
        <w:t xml:space="preserve">(textos escolhidos), apresentação crítica de Teresa Amado, Lisboa, </w:t>
      </w:r>
      <w:r w:rsidR="00360BA4">
        <w:rPr>
          <w:rFonts w:ascii="Times New Roman" w:hAnsi="Times New Roman" w:cs="Times New Roman"/>
          <w:color w:val="000000"/>
          <w:sz w:val="17"/>
          <w:szCs w:val="17"/>
        </w:rPr>
        <w:br/>
      </w:r>
      <w:r w:rsidRPr="00EA679A">
        <w:rPr>
          <w:rFonts w:ascii="Times New Roman" w:hAnsi="Times New Roman" w:cs="Times New Roman"/>
          <w:color w:val="000000"/>
          <w:sz w:val="17"/>
          <w:szCs w:val="17"/>
        </w:rPr>
        <w:t>Seara Nova/Comunicação, 1980, capítulo 11</w:t>
      </w:r>
      <w:r w:rsidR="007805CC" w:rsidRPr="00EA679A">
        <w:rPr>
          <w:rFonts w:ascii="Times New Roman" w:hAnsi="Times New Roman" w:cs="Times New Roman"/>
          <w:color w:val="000000"/>
          <w:sz w:val="17"/>
          <w:szCs w:val="17"/>
        </w:rPr>
        <w:t>.</w:t>
      </w:r>
    </w:p>
    <w:p w:rsidR="005E010E" w:rsidRPr="00EA679A" w:rsidRDefault="003F0890" w:rsidP="00727D3A">
      <w:pPr>
        <w:spacing w:before="120" w:after="12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337A7">
        <w:rPr>
          <w:rFonts w:cs="Arial"/>
          <w:sz w:val="16"/>
          <w:szCs w:val="16"/>
        </w:rPr>
        <w:t xml:space="preserve"> </w:t>
      </w:r>
      <w:r w:rsidRPr="00EA679A">
        <w:rPr>
          <w:rFonts w:ascii="Times New Roman" w:hAnsi="Times New Roman" w:cs="Times New Roman"/>
          <w:b/>
          <w:sz w:val="16"/>
          <w:szCs w:val="16"/>
          <w:vertAlign w:val="superscript"/>
        </w:rPr>
        <w:t>1</w:t>
      </w:r>
      <w:r w:rsidR="00717785" w:rsidRPr="00EA679A">
        <w:rPr>
          <w:rFonts w:ascii="Times New Roman" w:hAnsi="Times New Roman" w:cs="Times New Roman"/>
          <w:b/>
          <w:sz w:val="16"/>
          <w:szCs w:val="16"/>
          <w:vertAlign w:val="superscript"/>
        </w:rPr>
        <w:t xml:space="preserve"> </w:t>
      </w:r>
      <w:r w:rsidRPr="00EA679A">
        <w:rPr>
          <w:rFonts w:ascii="Times New Roman" w:hAnsi="Times New Roman" w:cs="Times New Roman"/>
          <w:i/>
          <w:sz w:val="16"/>
          <w:szCs w:val="16"/>
        </w:rPr>
        <w:t>escusos</w:t>
      </w:r>
      <w:r w:rsidRPr="00EA679A">
        <w:rPr>
          <w:rFonts w:ascii="Times New Roman" w:hAnsi="Times New Roman" w:cs="Times New Roman"/>
          <w:sz w:val="16"/>
          <w:szCs w:val="16"/>
        </w:rPr>
        <w:t xml:space="preserve"> – escondidos ou pouco</w:t>
      </w:r>
      <w:r w:rsidR="00B10333" w:rsidRPr="00EA679A">
        <w:rPr>
          <w:rFonts w:ascii="Times New Roman" w:hAnsi="Times New Roman" w:cs="Times New Roman"/>
          <w:sz w:val="16"/>
          <w:szCs w:val="16"/>
        </w:rPr>
        <w:t xml:space="preserve"> frequentados.   </w:t>
      </w:r>
      <w:r w:rsidR="00B10333" w:rsidRPr="00EA679A">
        <w:rPr>
          <w:rFonts w:ascii="Times New Roman" w:hAnsi="Times New Roman" w:cs="Times New Roman"/>
          <w:b/>
          <w:sz w:val="16"/>
          <w:szCs w:val="16"/>
          <w:vertAlign w:val="superscript"/>
        </w:rPr>
        <w:t>2</w:t>
      </w:r>
      <w:r w:rsidR="00B10333" w:rsidRPr="00EA679A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="00B10333" w:rsidRPr="00EA679A">
        <w:rPr>
          <w:rFonts w:ascii="Times New Roman" w:hAnsi="Times New Roman" w:cs="Times New Roman"/>
          <w:i/>
          <w:sz w:val="16"/>
          <w:szCs w:val="16"/>
        </w:rPr>
        <w:t>minguava</w:t>
      </w:r>
      <w:r w:rsidR="00B10333" w:rsidRPr="00EA679A">
        <w:rPr>
          <w:rFonts w:ascii="Times New Roman" w:hAnsi="Times New Roman" w:cs="Times New Roman"/>
          <w:sz w:val="16"/>
          <w:szCs w:val="16"/>
        </w:rPr>
        <w:t xml:space="preserve"> – faltava.    </w:t>
      </w:r>
      <w:r w:rsidR="00B10333" w:rsidRPr="00EA679A">
        <w:rPr>
          <w:rFonts w:ascii="Times New Roman" w:hAnsi="Times New Roman" w:cs="Times New Roman"/>
          <w:b/>
          <w:sz w:val="16"/>
          <w:szCs w:val="16"/>
          <w:vertAlign w:val="superscript"/>
        </w:rPr>
        <w:t>3</w:t>
      </w:r>
      <w:r w:rsidR="00717785" w:rsidRPr="00EA679A">
        <w:rPr>
          <w:rFonts w:ascii="Times New Roman" w:hAnsi="Times New Roman" w:cs="Times New Roman"/>
          <w:b/>
          <w:sz w:val="16"/>
          <w:szCs w:val="16"/>
          <w:vertAlign w:val="superscript"/>
        </w:rPr>
        <w:t xml:space="preserve"> </w:t>
      </w:r>
      <w:proofErr w:type="spellStart"/>
      <w:r w:rsidR="00B10333" w:rsidRPr="00EA679A">
        <w:rPr>
          <w:rFonts w:ascii="Times New Roman" w:hAnsi="Times New Roman" w:cs="Times New Roman"/>
          <w:i/>
          <w:sz w:val="16"/>
          <w:szCs w:val="16"/>
        </w:rPr>
        <w:t>talente</w:t>
      </w:r>
      <w:proofErr w:type="spellEnd"/>
      <w:r w:rsidR="00B10333" w:rsidRPr="00EA679A">
        <w:rPr>
          <w:rFonts w:ascii="Times New Roman" w:hAnsi="Times New Roman" w:cs="Times New Roman"/>
          <w:sz w:val="16"/>
          <w:szCs w:val="16"/>
        </w:rPr>
        <w:t xml:space="preserve"> – vontade.   </w:t>
      </w:r>
      <w:r w:rsidR="00B10333" w:rsidRPr="00EA679A">
        <w:rPr>
          <w:rFonts w:ascii="Times New Roman" w:hAnsi="Times New Roman" w:cs="Times New Roman"/>
          <w:b/>
          <w:sz w:val="16"/>
          <w:szCs w:val="16"/>
          <w:vertAlign w:val="superscript"/>
        </w:rPr>
        <w:t>4</w:t>
      </w:r>
      <w:r w:rsidR="00717785" w:rsidRPr="00EA679A">
        <w:rPr>
          <w:rFonts w:ascii="Times New Roman" w:hAnsi="Times New Roman" w:cs="Times New Roman"/>
          <w:b/>
          <w:sz w:val="16"/>
          <w:szCs w:val="16"/>
          <w:vertAlign w:val="superscript"/>
        </w:rPr>
        <w:t xml:space="preserve"> </w:t>
      </w:r>
      <w:proofErr w:type="spellStart"/>
      <w:r w:rsidR="00B10333" w:rsidRPr="00EA679A">
        <w:rPr>
          <w:rFonts w:ascii="Times New Roman" w:hAnsi="Times New Roman" w:cs="Times New Roman"/>
          <w:i/>
          <w:sz w:val="16"/>
          <w:szCs w:val="16"/>
        </w:rPr>
        <w:t>çarradas</w:t>
      </w:r>
      <w:proofErr w:type="spellEnd"/>
      <w:r w:rsidR="00B10333" w:rsidRPr="00EA679A">
        <w:rPr>
          <w:rFonts w:ascii="Times New Roman" w:hAnsi="Times New Roman" w:cs="Times New Roman"/>
          <w:sz w:val="16"/>
          <w:szCs w:val="16"/>
        </w:rPr>
        <w:t xml:space="preserve"> – encerradas, fechadas. </w:t>
      </w:r>
      <w:r w:rsidR="00B10333" w:rsidRPr="00EA679A">
        <w:rPr>
          <w:rFonts w:ascii="Times New Roman" w:hAnsi="Times New Roman" w:cs="Times New Roman"/>
          <w:b/>
          <w:i/>
          <w:sz w:val="16"/>
          <w:szCs w:val="16"/>
          <w:vertAlign w:val="superscript"/>
        </w:rPr>
        <w:t>5</w:t>
      </w:r>
      <w:r w:rsidR="00B10333" w:rsidRPr="00EA679A">
        <w:rPr>
          <w:rFonts w:ascii="Times New Roman" w:hAnsi="Times New Roman" w:cs="Times New Roman"/>
          <w:i/>
          <w:sz w:val="16"/>
          <w:szCs w:val="16"/>
        </w:rPr>
        <w:t>desvairadas</w:t>
      </w:r>
      <w:r w:rsidR="00B10333" w:rsidRPr="00EA679A">
        <w:rPr>
          <w:rFonts w:ascii="Times New Roman" w:hAnsi="Times New Roman" w:cs="Times New Roman"/>
          <w:sz w:val="16"/>
          <w:szCs w:val="16"/>
        </w:rPr>
        <w:t xml:space="preserve"> – várias, diversas.   </w:t>
      </w:r>
      <w:r w:rsidR="00B10333" w:rsidRPr="00EA679A">
        <w:rPr>
          <w:rFonts w:ascii="Times New Roman" w:hAnsi="Times New Roman" w:cs="Times New Roman"/>
          <w:b/>
          <w:sz w:val="16"/>
          <w:szCs w:val="16"/>
          <w:vertAlign w:val="superscript"/>
        </w:rPr>
        <w:t>6</w:t>
      </w:r>
      <w:r w:rsidR="00B10333" w:rsidRPr="00EA679A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="00B10333" w:rsidRPr="00EA679A">
        <w:rPr>
          <w:rFonts w:ascii="Times New Roman" w:hAnsi="Times New Roman" w:cs="Times New Roman"/>
          <w:i/>
          <w:sz w:val="16"/>
          <w:szCs w:val="16"/>
        </w:rPr>
        <w:t>britassem</w:t>
      </w:r>
      <w:r w:rsidR="00B10333" w:rsidRPr="00EA679A">
        <w:rPr>
          <w:rFonts w:ascii="Times New Roman" w:hAnsi="Times New Roman" w:cs="Times New Roman"/>
          <w:sz w:val="16"/>
          <w:szCs w:val="16"/>
        </w:rPr>
        <w:t xml:space="preserve"> – arrombassem.   </w:t>
      </w:r>
      <w:r w:rsidR="00B10333" w:rsidRPr="00EA679A">
        <w:rPr>
          <w:rFonts w:ascii="Times New Roman" w:hAnsi="Times New Roman" w:cs="Times New Roman"/>
          <w:b/>
          <w:sz w:val="16"/>
          <w:szCs w:val="16"/>
          <w:vertAlign w:val="superscript"/>
        </w:rPr>
        <w:t>7</w:t>
      </w:r>
      <w:r w:rsidR="00B10333" w:rsidRPr="00EA679A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="00B10333" w:rsidRPr="00EA679A">
        <w:rPr>
          <w:rFonts w:ascii="Times New Roman" w:hAnsi="Times New Roman" w:cs="Times New Roman"/>
          <w:i/>
          <w:sz w:val="16"/>
          <w:szCs w:val="16"/>
        </w:rPr>
        <w:t>aleivosa</w:t>
      </w:r>
      <w:r w:rsidR="00B10333" w:rsidRPr="00EA679A">
        <w:rPr>
          <w:rFonts w:ascii="Times New Roman" w:hAnsi="Times New Roman" w:cs="Times New Roman"/>
          <w:sz w:val="16"/>
          <w:szCs w:val="16"/>
        </w:rPr>
        <w:t xml:space="preserve"> – maldosa, traidora.   </w:t>
      </w:r>
      <w:r w:rsidR="00B10333" w:rsidRPr="00EA679A">
        <w:rPr>
          <w:rFonts w:ascii="Times New Roman" w:hAnsi="Times New Roman" w:cs="Times New Roman"/>
          <w:b/>
          <w:sz w:val="16"/>
          <w:szCs w:val="16"/>
          <w:vertAlign w:val="superscript"/>
        </w:rPr>
        <w:t>8</w:t>
      </w:r>
      <w:r w:rsidR="00B10333" w:rsidRPr="00EA679A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proofErr w:type="spellStart"/>
      <w:r w:rsidR="00B10333" w:rsidRPr="00EA679A">
        <w:rPr>
          <w:rFonts w:ascii="Times New Roman" w:hAnsi="Times New Roman" w:cs="Times New Roman"/>
          <w:i/>
          <w:sz w:val="16"/>
          <w:szCs w:val="16"/>
        </w:rPr>
        <w:t>aficavom</w:t>
      </w:r>
      <w:proofErr w:type="spellEnd"/>
      <w:r w:rsidR="00B10333" w:rsidRPr="00EA679A">
        <w:rPr>
          <w:rFonts w:ascii="Times New Roman" w:hAnsi="Times New Roman" w:cs="Times New Roman"/>
          <w:sz w:val="16"/>
          <w:szCs w:val="16"/>
        </w:rPr>
        <w:t xml:space="preserve"> – teimavam.   </w:t>
      </w:r>
      <w:r w:rsidR="00B10333" w:rsidRPr="00EA679A">
        <w:rPr>
          <w:rFonts w:ascii="Times New Roman" w:hAnsi="Times New Roman" w:cs="Times New Roman"/>
          <w:b/>
          <w:sz w:val="16"/>
          <w:szCs w:val="16"/>
          <w:vertAlign w:val="superscript"/>
        </w:rPr>
        <w:t>9</w:t>
      </w:r>
      <w:r w:rsidR="00B10333" w:rsidRPr="00EA679A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="00B10333" w:rsidRPr="00EA679A">
        <w:rPr>
          <w:rFonts w:ascii="Times New Roman" w:hAnsi="Times New Roman" w:cs="Times New Roman"/>
          <w:i/>
          <w:sz w:val="16"/>
          <w:szCs w:val="16"/>
        </w:rPr>
        <w:t>doestos</w:t>
      </w:r>
      <w:r w:rsidR="00B10333" w:rsidRPr="00EA679A">
        <w:rPr>
          <w:rFonts w:ascii="Times New Roman" w:hAnsi="Times New Roman" w:cs="Times New Roman"/>
          <w:sz w:val="16"/>
          <w:szCs w:val="16"/>
        </w:rPr>
        <w:t xml:space="preserve"> – insultos.   </w:t>
      </w:r>
      <w:r w:rsidR="00B10333" w:rsidRPr="00EA679A">
        <w:rPr>
          <w:rFonts w:ascii="Times New Roman" w:hAnsi="Times New Roman" w:cs="Times New Roman"/>
          <w:b/>
          <w:i/>
          <w:sz w:val="16"/>
          <w:szCs w:val="16"/>
          <w:vertAlign w:val="superscript"/>
        </w:rPr>
        <w:t>10</w:t>
      </w:r>
      <w:r w:rsidR="00B10333" w:rsidRPr="00EA679A">
        <w:rPr>
          <w:rFonts w:ascii="Times New Roman" w:hAnsi="Times New Roman" w:cs="Times New Roman"/>
          <w:i/>
          <w:sz w:val="16"/>
          <w:szCs w:val="16"/>
        </w:rPr>
        <w:t>guisa</w:t>
      </w:r>
      <w:r w:rsidR="00B10333" w:rsidRPr="00EA679A">
        <w:rPr>
          <w:rFonts w:ascii="Times New Roman" w:hAnsi="Times New Roman" w:cs="Times New Roman"/>
          <w:sz w:val="16"/>
          <w:szCs w:val="16"/>
        </w:rPr>
        <w:t xml:space="preserve"> – maneira, modo.    </w:t>
      </w:r>
      <w:r w:rsidR="00B10333" w:rsidRPr="00EA679A">
        <w:rPr>
          <w:rFonts w:ascii="Times New Roman" w:hAnsi="Times New Roman" w:cs="Times New Roman"/>
          <w:b/>
          <w:sz w:val="16"/>
          <w:szCs w:val="16"/>
          <w:vertAlign w:val="superscript"/>
        </w:rPr>
        <w:t>11</w:t>
      </w:r>
      <w:r w:rsidR="00B10333" w:rsidRPr="00EA679A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="00B10333" w:rsidRPr="00EA679A">
        <w:rPr>
          <w:rFonts w:ascii="Times New Roman" w:hAnsi="Times New Roman" w:cs="Times New Roman"/>
          <w:i/>
          <w:sz w:val="16"/>
          <w:szCs w:val="16"/>
        </w:rPr>
        <w:t>tolher</w:t>
      </w:r>
      <w:r w:rsidR="00B10333" w:rsidRPr="00EA679A">
        <w:rPr>
          <w:rFonts w:ascii="Times New Roman" w:hAnsi="Times New Roman" w:cs="Times New Roman"/>
          <w:sz w:val="16"/>
          <w:szCs w:val="16"/>
        </w:rPr>
        <w:t xml:space="preserve"> – impedir.   </w:t>
      </w:r>
      <w:r w:rsidR="00B10333" w:rsidRPr="00EA679A">
        <w:rPr>
          <w:rFonts w:ascii="Times New Roman" w:hAnsi="Times New Roman" w:cs="Times New Roman"/>
          <w:b/>
          <w:sz w:val="16"/>
          <w:szCs w:val="16"/>
          <w:vertAlign w:val="superscript"/>
        </w:rPr>
        <w:t>12</w:t>
      </w:r>
      <w:r w:rsidR="00B10333" w:rsidRPr="00EA679A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proofErr w:type="gramStart"/>
      <w:r w:rsidR="00B10333" w:rsidRPr="00EA679A">
        <w:rPr>
          <w:rFonts w:ascii="Times New Roman" w:hAnsi="Times New Roman" w:cs="Times New Roman"/>
          <w:i/>
          <w:sz w:val="16"/>
          <w:szCs w:val="16"/>
        </w:rPr>
        <w:t>som</w:t>
      </w:r>
      <w:proofErr w:type="gramEnd"/>
      <w:r w:rsidR="00B10333" w:rsidRPr="00EA679A">
        <w:rPr>
          <w:rFonts w:ascii="Times New Roman" w:hAnsi="Times New Roman" w:cs="Times New Roman"/>
          <w:sz w:val="16"/>
          <w:szCs w:val="16"/>
        </w:rPr>
        <w:t xml:space="preserve"> – sou.   </w:t>
      </w:r>
    </w:p>
    <w:p w:rsidR="00AE1EE9" w:rsidRDefault="00370622" w:rsidP="00AE1EE9">
      <w:pPr>
        <w:numPr>
          <w:ilvl w:val="0"/>
          <w:numId w:val="6"/>
        </w:numPr>
        <w:spacing w:before="240" w:after="160" w:line="240" w:lineRule="auto"/>
        <w:ind w:left="284" w:hanging="284"/>
        <w:jc w:val="both"/>
        <w:rPr>
          <w:rFonts w:cs="Arial"/>
        </w:rPr>
      </w:pPr>
      <w:bookmarkStart w:id="4" w:name="_Hlk528939612"/>
      <w:r>
        <w:t>Comenta a ação das diferentes personagens, e</w:t>
      </w:r>
      <w:r w:rsidR="0086500C">
        <w:t>nquanto atores individuais e coletivos</w:t>
      </w:r>
      <w:bookmarkEnd w:id="4"/>
      <w:r w:rsidR="0086500C" w:rsidRPr="00246F1C">
        <w:rPr>
          <w:rFonts w:cs="Arial"/>
        </w:rPr>
        <w:t>.</w:t>
      </w:r>
    </w:p>
    <w:p w:rsidR="00AE1EE9" w:rsidRDefault="0086500C" w:rsidP="00AE1EE9">
      <w:pPr>
        <w:numPr>
          <w:ilvl w:val="0"/>
          <w:numId w:val="6"/>
        </w:numPr>
        <w:spacing w:before="240" w:after="160" w:line="240" w:lineRule="auto"/>
        <w:ind w:left="284" w:hanging="284"/>
        <w:jc w:val="both"/>
        <w:rPr>
          <w:rFonts w:cs="Arial"/>
        </w:rPr>
      </w:pPr>
      <w:bookmarkStart w:id="5" w:name="_Hlk528940143"/>
      <w:r>
        <w:t xml:space="preserve">Explicita o sentido de </w:t>
      </w:r>
      <w:r w:rsidR="00A1059E">
        <w:t>«</w:t>
      </w:r>
      <w:r w:rsidR="00370622" w:rsidRPr="00A1059E">
        <w:t xml:space="preserve">todos feitos </w:t>
      </w:r>
      <w:proofErr w:type="spellStart"/>
      <w:r w:rsidR="00370622" w:rsidRPr="00A1059E">
        <w:t>duῦ</w:t>
      </w:r>
      <w:proofErr w:type="spellEnd"/>
      <w:r w:rsidR="00370622" w:rsidRPr="00A1059E">
        <w:t xml:space="preserve"> </w:t>
      </w:r>
      <w:proofErr w:type="spellStart"/>
      <w:r w:rsidR="00370622" w:rsidRPr="00A1059E">
        <w:t>coraçom</w:t>
      </w:r>
      <w:proofErr w:type="spellEnd"/>
      <w:r w:rsidR="00A1059E">
        <w:t>»</w:t>
      </w:r>
      <w:r w:rsidR="00AE1EE9">
        <w:t xml:space="preserve"> </w:t>
      </w:r>
      <w:r w:rsidR="00AE1EE9" w:rsidRPr="000C403A">
        <w:rPr>
          <w:sz w:val="20"/>
        </w:rPr>
        <w:t>(l.</w:t>
      </w:r>
      <w:r w:rsidR="000C403A" w:rsidRPr="000C403A">
        <w:rPr>
          <w:sz w:val="20"/>
        </w:rPr>
        <w:t xml:space="preserve"> 6</w:t>
      </w:r>
      <w:r w:rsidR="00AE1EE9" w:rsidRPr="000C403A">
        <w:rPr>
          <w:sz w:val="20"/>
        </w:rPr>
        <w:t>)</w:t>
      </w:r>
      <w:r w:rsidR="00A1059E">
        <w:t xml:space="preserve">, relacionando-o </w:t>
      </w:r>
      <w:r w:rsidR="00E44649">
        <w:t>com a noção de identidade nacional</w:t>
      </w:r>
      <w:bookmarkEnd w:id="5"/>
      <w:r w:rsidRPr="00A1059E">
        <w:t>.</w:t>
      </w:r>
      <w:r w:rsidR="00C16838" w:rsidRPr="00AE1EE9">
        <w:rPr>
          <w:rFonts w:cs="Arial"/>
        </w:rPr>
        <w:t xml:space="preserve"> </w:t>
      </w:r>
    </w:p>
    <w:p w:rsidR="00746DBA" w:rsidRPr="00AE1EE9" w:rsidRDefault="007805CC" w:rsidP="00AE1EE9">
      <w:pPr>
        <w:numPr>
          <w:ilvl w:val="0"/>
          <w:numId w:val="6"/>
        </w:numPr>
        <w:spacing w:before="240" w:after="160" w:line="240" w:lineRule="auto"/>
        <w:ind w:left="284" w:hanging="284"/>
        <w:jc w:val="both"/>
        <w:rPr>
          <w:rFonts w:cs="Arial"/>
        </w:rPr>
      </w:pPr>
      <w:r>
        <w:t>Retira do texto</w:t>
      </w:r>
      <w:r w:rsidR="00746DBA" w:rsidRPr="00246F1C">
        <w:t>:</w:t>
      </w:r>
    </w:p>
    <w:p w:rsidR="00736B20" w:rsidRPr="00727D3A" w:rsidRDefault="0056472B" w:rsidP="00727D3A">
      <w:pPr>
        <w:numPr>
          <w:ilvl w:val="0"/>
          <w:numId w:val="8"/>
        </w:numPr>
        <w:spacing w:after="120" w:line="240" w:lineRule="auto"/>
        <w:jc w:val="both"/>
      </w:pPr>
      <w:bookmarkStart w:id="6" w:name="_Hlk528832934"/>
      <w:proofErr w:type="gramStart"/>
      <w:r>
        <w:t>uma</w:t>
      </w:r>
      <w:proofErr w:type="gramEnd"/>
      <w:r>
        <w:t xml:space="preserve"> apóstrofe</w:t>
      </w:r>
      <w:r w:rsidR="00746DBA" w:rsidRPr="00246F1C">
        <w:t>;</w:t>
      </w:r>
      <w:r w:rsidR="00153ECF" w:rsidRPr="00796E07">
        <w:rPr>
          <w:rFonts w:cs="Arial"/>
          <w:sz w:val="20"/>
          <w:szCs w:val="20"/>
        </w:rPr>
        <w:t xml:space="preserve"> </w:t>
      </w:r>
      <w:bookmarkEnd w:id="6"/>
      <w:r w:rsidR="00796E07">
        <w:rPr>
          <w:rFonts w:cs="Arial"/>
          <w:sz w:val="20"/>
          <w:szCs w:val="20"/>
        </w:rPr>
        <w:tab/>
      </w:r>
      <w:r w:rsidR="00796E07">
        <w:rPr>
          <w:rFonts w:cs="Arial"/>
          <w:sz w:val="20"/>
          <w:szCs w:val="20"/>
        </w:rPr>
        <w:tab/>
      </w:r>
      <w:r w:rsidR="00796E07">
        <w:rPr>
          <w:rFonts w:cs="Arial"/>
          <w:sz w:val="20"/>
          <w:szCs w:val="20"/>
        </w:rPr>
        <w:tab/>
      </w:r>
      <w:r w:rsidR="00796E07">
        <w:rPr>
          <w:rFonts w:cs="Arial"/>
          <w:sz w:val="20"/>
          <w:szCs w:val="20"/>
        </w:rPr>
        <w:tab/>
      </w:r>
      <w:r w:rsidR="00796E07">
        <w:rPr>
          <w:rFonts w:cs="Arial"/>
          <w:sz w:val="20"/>
          <w:szCs w:val="20"/>
        </w:rPr>
        <w:tab/>
      </w:r>
      <w:r w:rsidR="00796E07">
        <w:rPr>
          <w:rFonts w:cs="Arial"/>
          <w:sz w:val="20"/>
          <w:szCs w:val="20"/>
        </w:rPr>
        <w:tab/>
      </w:r>
      <w:r w:rsidR="00796E07">
        <w:rPr>
          <w:rFonts w:cs="Arial"/>
          <w:sz w:val="20"/>
          <w:szCs w:val="20"/>
        </w:rPr>
        <w:tab/>
      </w:r>
      <w:r w:rsidR="00796E07" w:rsidRPr="00796E07">
        <w:rPr>
          <w:rFonts w:cs="Arial"/>
          <w:b/>
          <w:sz w:val="20"/>
          <w:szCs w:val="20"/>
        </w:rPr>
        <w:tab/>
        <w:t>b)</w:t>
      </w:r>
      <w:r w:rsidR="00796E07">
        <w:rPr>
          <w:rFonts w:cs="Arial"/>
          <w:sz w:val="20"/>
          <w:szCs w:val="20"/>
        </w:rPr>
        <w:t xml:space="preserve"> </w:t>
      </w:r>
      <w:proofErr w:type="gramStart"/>
      <w:r>
        <w:t>um</w:t>
      </w:r>
      <w:proofErr w:type="gramEnd"/>
      <w:r>
        <w:t xml:space="preserve"> pleonasmo</w:t>
      </w:r>
      <w:r w:rsidR="00746DBA" w:rsidRPr="00246F1C">
        <w:t>.</w:t>
      </w:r>
      <w:r w:rsidRPr="00796E07">
        <w:rPr>
          <w:rFonts w:cs="Arial"/>
          <w:color w:val="FF0000"/>
          <w:sz w:val="20"/>
          <w:szCs w:val="20"/>
        </w:rPr>
        <w:t xml:space="preserve"> </w:t>
      </w:r>
    </w:p>
    <w:p w:rsidR="00212A9D" w:rsidRDefault="00212A9D" w:rsidP="004600BD">
      <w:pPr>
        <w:spacing w:after="120" w:line="240" w:lineRule="auto"/>
        <w:jc w:val="center"/>
        <w:rPr>
          <w:rFonts w:ascii="Calibri" w:hAnsi="Calibri" w:cs="Calibri"/>
          <w:b/>
          <w:noProof/>
          <w:sz w:val="24"/>
          <w:szCs w:val="24"/>
        </w:rPr>
      </w:pPr>
    </w:p>
    <w:p w:rsidR="00212A9D" w:rsidRPr="00212A9D" w:rsidRDefault="00212A9D" w:rsidP="00212A9D">
      <w:pPr>
        <w:spacing w:before="160" w:after="120" w:line="240" w:lineRule="auto"/>
        <w:jc w:val="both"/>
        <w:rPr>
          <w:rFonts w:ascii="Calibri" w:hAnsi="Calibri"/>
          <w:lang w:val="pt-BR"/>
        </w:rPr>
      </w:pPr>
      <w:r>
        <w:rPr>
          <w:rFonts w:ascii="Calibri" w:hAnsi="Calibri"/>
          <w:lang w:val="pt-BR"/>
        </w:rPr>
        <w:t>Lê o texto. Se necessário, consulta as notas.</w:t>
      </w:r>
    </w:p>
    <w:p w:rsidR="00212A9D" w:rsidRDefault="00212A9D" w:rsidP="004600BD">
      <w:pPr>
        <w:spacing w:after="120" w:line="240" w:lineRule="auto"/>
        <w:jc w:val="center"/>
        <w:rPr>
          <w:rFonts w:ascii="Calibri" w:hAnsi="Calibri" w:cs="Calibri"/>
          <w:b/>
          <w:noProof/>
          <w:sz w:val="24"/>
          <w:szCs w:val="24"/>
        </w:rPr>
      </w:pPr>
    </w:p>
    <w:p w:rsidR="00736B20" w:rsidRDefault="00A3429A" w:rsidP="004600BD">
      <w:pPr>
        <w:spacing w:after="120" w:line="240" w:lineRule="auto"/>
        <w:jc w:val="center"/>
        <w:rPr>
          <w:rFonts w:ascii="Calibri" w:hAnsi="Calibri" w:cs="Calibri"/>
          <w:b/>
          <w:noProof/>
          <w:sz w:val="24"/>
          <w:szCs w:val="24"/>
        </w:rPr>
      </w:pPr>
      <w:r>
        <w:rPr>
          <w:rFonts w:ascii="Calibri" w:hAnsi="Calibri" w:cs="Calibri"/>
          <w:b/>
          <w:noProof/>
          <w:sz w:val="24"/>
          <w:szCs w:val="24"/>
        </w:rPr>
        <w:t xml:space="preserve">PARTE </w:t>
      </w:r>
      <w:r w:rsidR="001446CE">
        <w:rPr>
          <w:rFonts w:ascii="Calibri" w:hAnsi="Calibri" w:cs="Calibri"/>
          <w:b/>
          <w:noProof/>
          <w:sz w:val="24"/>
          <w:szCs w:val="24"/>
        </w:rPr>
        <w:t>B</w:t>
      </w:r>
    </w:p>
    <w:tbl>
      <w:tblPr>
        <w:tblStyle w:val="TableGrid"/>
        <w:tblW w:w="6946" w:type="dxa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5812"/>
      </w:tblGrid>
      <w:tr w:rsidR="00A05DD7" w:rsidRPr="000B6CEE" w:rsidTr="008E56F3">
        <w:trPr>
          <w:trHeight w:val="7223"/>
        </w:trPr>
        <w:tc>
          <w:tcPr>
            <w:tcW w:w="1134" w:type="dxa"/>
            <w:shd w:val="clear" w:color="auto" w:fill="auto"/>
          </w:tcPr>
          <w:p w:rsidR="00A05DD7" w:rsidRPr="000B6CEE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Pr="000B6CEE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Pr="000B6CEE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Default="00A05DD7" w:rsidP="00D924AA">
            <w:pPr>
              <w:spacing w:line="300" w:lineRule="exac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Pr="000B6CEE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  <w:r w:rsidRPr="000B6CEE"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  <w:t>5</w:t>
            </w:r>
          </w:p>
          <w:p w:rsidR="00A05DD7" w:rsidRPr="000B6CEE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Pr="000B6CEE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Pr="000B6CEE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Pr="000B6CEE" w:rsidRDefault="00A05DD7" w:rsidP="00EE189C">
            <w:pPr>
              <w:spacing w:line="300" w:lineRule="exac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  <w:t>10</w:t>
            </w:r>
          </w:p>
          <w:p w:rsidR="00A05DD7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Pr="00EE189C" w:rsidRDefault="00A05DD7" w:rsidP="00EE189C">
            <w:pPr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Cs w:val="16"/>
              </w:rPr>
            </w:pPr>
          </w:p>
          <w:p w:rsidR="00A05DD7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  <w:t>15</w:t>
            </w:r>
          </w:p>
          <w:p w:rsidR="000C20EF" w:rsidRDefault="000C20EF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0C20EF" w:rsidRDefault="000C20EF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0C20EF" w:rsidRDefault="000C20EF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0C20EF" w:rsidRDefault="000C20EF" w:rsidP="00D924AA">
            <w:pPr>
              <w:spacing w:line="300" w:lineRule="exac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0C20EF" w:rsidRDefault="000C20EF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  <w:t>20</w:t>
            </w:r>
          </w:p>
          <w:p w:rsidR="00A05DD7" w:rsidRPr="000B6CEE" w:rsidRDefault="00A05DD7" w:rsidP="000C20EF">
            <w:pPr>
              <w:spacing w:line="300" w:lineRule="exac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  <w:p w:rsidR="00A05DD7" w:rsidRPr="000B6CEE" w:rsidRDefault="00A05DD7" w:rsidP="008E56F3">
            <w:pPr>
              <w:spacing w:line="300" w:lineRule="exact"/>
              <w:jc w:val="right"/>
              <w:rPr>
                <w:rFonts w:ascii="Calibri" w:eastAsia="Calibri" w:hAnsi="Calibri" w:cs="Calibri"/>
                <w:b/>
                <w:bCs/>
                <w:noProof/>
                <w:color w:val="939598"/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Foi a cítola</w:t>
            </w:r>
            <w:r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1</w:t>
            </w: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 temperar</w:t>
            </w:r>
            <w:r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2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Lopo</w:t>
            </w:r>
            <w:r w:rsidRPr="00124547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3</w:t>
            </w: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, que citolasse</w:t>
            </w:r>
            <w:r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4</w:t>
            </w: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EE189C" w:rsidRPr="00EE189C" w:rsidRDefault="00EE189C" w:rsidP="00D924AA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e </w:t>
            </w:r>
            <w:proofErr w:type="spellStart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mandarom-lh'algo</w:t>
            </w:r>
            <w:proofErr w:type="spellEnd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 dar,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em tal que a leixasse</w:t>
            </w:r>
            <w:r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5</w:t>
            </w: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e el cantou </w:t>
            </w:r>
            <w:proofErr w:type="spellStart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log'entom</w:t>
            </w:r>
            <w:proofErr w:type="spellEnd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e ar</w:t>
            </w:r>
            <w:r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6</w:t>
            </w: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derom-lh'outro</w:t>
            </w:r>
            <w:proofErr w:type="spellEnd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 dom</w:t>
            </w:r>
            <w:r w:rsidRPr="000C20EF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7</w:t>
            </w: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em tal que se calasse.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U</w:t>
            </w:r>
            <w:r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8</w:t>
            </w: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 a cítola temperou,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logo </w:t>
            </w:r>
            <w:proofErr w:type="spellStart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lh'o</w:t>
            </w:r>
            <w:proofErr w:type="spellEnd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 dom foi dado,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que a </w:t>
            </w:r>
            <w:proofErr w:type="spellStart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leixass</w:t>
            </w:r>
            <w:proofErr w:type="spellEnd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', e el cantou;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e </w:t>
            </w:r>
            <w:proofErr w:type="spellStart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diss'um</w:t>
            </w:r>
            <w:proofErr w:type="spellEnd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 seu malado</w:t>
            </w:r>
            <w:r w:rsidRPr="000C20EF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9</w:t>
            </w: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[- Pera leixar de cantar,]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Ar dê-</w:t>
            </w:r>
            <w:proofErr w:type="spellStart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lh'alg</w:t>
            </w:r>
            <w:proofErr w:type="spellEnd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', a quem pesar</w:t>
            </w:r>
            <w:r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10</w:t>
            </w: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nom se cal'endoado</w:t>
            </w:r>
            <w:r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11</w:t>
            </w: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E </w:t>
            </w:r>
            <w:proofErr w:type="spellStart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conselhava</w:t>
            </w:r>
            <w:proofErr w:type="spellEnd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 eu</w:t>
            </w:r>
            <w:r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12</w:t>
            </w: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 bem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a quem el dom pedisse,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desse-lho </w:t>
            </w:r>
            <w:proofErr w:type="spellStart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log'e</w:t>
            </w:r>
            <w:proofErr w:type="spellEnd"/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, per rem</w:t>
            </w:r>
            <w:r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13</w:t>
            </w: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EE189C" w:rsidRPr="00EE189C" w:rsidRDefault="00EE189C" w:rsidP="00D924AA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seu cantar nom oísse</w:t>
            </w:r>
            <w:r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14</w:t>
            </w: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EE189C" w:rsidRPr="00EE189C" w:rsidRDefault="00D924AA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</w:t>
            </w:r>
            <w:r w:rsidR="00EE189C" w:rsidRPr="00EE189C">
              <w:rPr>
                <w:rFonts w:ascii="Times New Roman" w:hAnsi="Times New Roman" w:cs="Times New Roman"/>
                <w:sz w:val="23"/>
                <w:szCs w:val="23"/>
              </w:rPr>
              <w:t>a</w:t>
            </w:r>
            <w:r w:rsidR="00EE189C"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15</w:t>
            </w:r>
            <w:r w:rsidR="00EE189C"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EE189C" w:rsidRPr="00EE189C">
              <w:rPr>
                <w:rFonts w:ascii="Times New Roman" w:hAnsi="Times New Roman" w:cs="Times New Roman"/>
                <w:sz w:val="23"/>
                <w:szCs w:val="23"/>
              </w:rPr>
              <w:t>est'é</w:t>
            </w:r>
            <w:proofErr w:type="spellEnd"/>
            <w:r w:rsidR="00EE189C" w:rsidRPr="00EE189C">
              <w:rPr>
                <w:rFonts w:ascii="Times New Roman" w:hAnsi="Times New Roman" w:cs="Times New Roman"/>
                <w:sz w:val="23"/>
                <w:szCs w:val="23"/>
              </w:rPr>
              <w:t>, ai, meu senhor,</w:t>
            </w:r>
          </w:p>
          <w:p w:rsidR="00EE189C" w:rsidRPr="00EE189C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137"/>
              <w:rPr>
                <w:rFonts w:ascii="Times New Roman" w:hAnsi="Times New Roman" w:cs="Times New Roman"/>
                <w:sz w:val="23"/>
                <w:szCs w:val="23"/>
              </w:rPr>
            </w:pPr>
            <w:r w:rsidRPr="00EE189C">
              <w:rPr>
                <w:rFonts w:ascii="Times New Roman" w:hAnsi="Times New Roman" w:cs="Times New Roman"/>
                <w:sz w:val="23"/>
                <w:szCs w:val="23"/>
              </w:rPr>
              <w:t>o jogral braadador</w:t>
            </w:r>
            <w:r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16</w:t>
            </w:r>
          </w:p>
          <w:p w:rsidR="00A05DD7" w:rsidRDefault="00E51D07" w:rsidP="00E51D07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r w:rsidR="00EE189C" w:rsidRPr="00EE189C">
              <w:rPr>
                <w:rFonts w:ascii="Times New Roman" w:hAnsi="Times New Roman" w:cs="Times New Roman"/>
                <w:sz w:val="23"/>
                <w:szCs w:val="23"/>
              </w:rPr>
              <w:t>que nunca bom som</w:t>
            </w:r>
            <w:r w:rsidR="00EE189C" w:rsidRPr="00EE189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17</w:t>
            </w:r>
            <w:r w:rsidR="00EE189C" w:rsidRPr="00EE189C">
              <w:rPr>
                <w:rFonts w:ascii="Times New Roman" w:hAnsi="Times New Roman" w:cs="Times New Roman"/>
                <w:sz w:val="23"/>
                <w:szCs w:val="23"/>
              </w:rPr>
              <w:t xml:space="preserve"> disse.</w:t>
            </w:r>
          </w:p>
          <w:p w:rsidR="00EE189C" w:rsidRPr="003E4A9B" w:rsidRDefault="00EE189C" w:rsidP="00EE189C">
            <w:pPr>
              <w:autoSpaceDE w:val="0"/>
              <w:autoSpaceDN w:val="0"/>
              <w:adjustRightInd w:val="0"/>
              <w:spacing w:line="300" w:lineRule="exact"/>
              <w:ind w:left="562"/>
              <w:rPr>
                <w:rFonts w:cstheme="minorHAnsi"/>
              </w:rPr>
            </w:pPr>
          </w:p>
        </w:tc>
      </w:tr>
      <w:tr w:rsidR="00A05DD7" w:rsidRPr="0052660D" w:rsidTr="008E56F3">
        <w:tc>
          <w:tcPr>
            <w:tcW w:w="6946" w:type="dxa"/>
            <w:gridSpan w:val="2"/>
            <w:shd w:val="clear" w:color="auto" w:fill="auto"/>
          </w:tcPr>
          <w:p w:rsidR="00A05DD7" w:rsidRPr="00F05F6E" w:rsidRDefault="00A05DD7" w:rsidP="008E56F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5F6E">
              <w:rPr>
                <w:rFonts w:ascii="Times New Roman" w:hAnsi="Times New Roman" w:cs="Times New Roman"/>
                <w:sz w:val="17"/>
                <w:szCs w:val="17"/>
                <w:bdr w:val="none" w:sz="0" w:space="0" w:color="auto" w:frame="1"/>
              </w:rPr>
              <w:t>Marti</w:t>
            </w:r>
            <w:r w:rsidR="00EF796F">
              <w:rPr>
                <w:rFonts w:ascii="Times New Roman" w:hAnsi="Times New Roman" w:cs="Times New Roman"/>
                <w:sz w:val="17"/>
                <w:szCs w:val="17"/>
                <w:bdr w:val="none" w:sz="0" w:space="0" w:color="auto" w:frame="1"/>
              </w:rPr>
              <w:t>m</w:t>
            </w:r>
            <w:r w:rsidRPr="00F05F6E">
              <w:rPr>
                <w:rFonts w:ascii="Times New Roman" w:hAnsi="Times New Roman" w:cs="Times New Roman"/>
                <w:sz w:val="17"/>
                <w:szCs w:val="17"/>
                <w:bdr w:val="none" w:sz="0" w:space="0" w:color="auto" w:frame="1"/>
              </w:rPr>
              <w:t xml:space="preserve"> </w:t>
            </w:r>
            <w:r w:rsidR="000C20EF">
              <w:rPr>
                <w:rFonts w:ascii="Times New Roman" w:hAnsi="Times New Roman" w:cs="Times New Roman"/>
                <w:sz w:val="17"/>
                <w:szCs w:val="17"/>
                <w:bdr w:val="none" w:sz="0" w:space="0" w:color="auto" w:frame="1"/>
              </w:rPr>
              <w:t>Soares</w:t>
            </w:r>
            <w:r w:rsidRPr="00F05F6E">
              <w:rPr>
                <w:rFonts w:ascii="Times New Roman" w:hAnsi="Times New Roman" w:cs="Times New Roman"/>
                <w:sz w:val="17"/>
                <w:szCs w:val="17"/>
                <w:bdr w:val="none" w:sz="0" w:space="0" w:color="auto" w:frame="1"/>
              </w:rPr>
              <w:t xml:space="preserve">, </w:t>
            </w:r>
            <w:r w:rsidRPr="00F05F6E">
              <w:rPr>
                <w:rFonts w:ascii="Times New Roman" w:hAnsi="Times New Roman" w:cs="Times New Roman"/>
                <w:i/>
                <w:sz w:val="17"/>
                <w:szCs w:val="17"/>
                <w:bdr w:val="none" w:sz="0" w:space="0" w:color="auto" w:frame="1"/>
              </w:rPr>
              <w:t>in</w:t>
            </w:r>
            <w:r w:rsidRPr="00F05F6E">
              <w:rPr>
                <w:rFonts w:ascii="Times New Roman" w:hAnsi="Times New Roman" w:cs="Times New Roman"/>
                <w:sz w:val="17"/>
                <w:szCs w:val="17"/>
                <w:bdr w:val="none" w:sz="0" w:space="0" w:color="auto" w:frame="1"/>
              </w:rPr>
              <w:t xml:space="preserve"> </w:t>
            </w:r>
            <w:r w:rsidRPr="00F05F6E">
              <w:rPr>
                <w:rFonts w:ascii="Times New Roman" w:hAnsi="Times New Roman" w:cs="Times New Roman"/>
                <w:sz w:val="17"/>
                <w:szCs w:val="17"/>
                <w:shd w:val="clear" w:color="auto" w:fill="FFFFFF"/>
              </w:rPr>
              <w:t xml:space="preserve">Graça Videira Lopes, Manuel Pedro Ferreira </w:t>
            </w:r>
            <w:proofErr w:type="spellStart"/>
            <w:r w:rsidRPr="00F05F6E">
              <w:rPr>
                <w:rFonts w:ascii="Times New Roman" w:hAnsi="Times New Roman" w:cs="Times New Roman"/>
                <w:i/>
                <w:sz w:val="17"/>
                <w:szCs w:val="17"/>
                <w:shd w:val="clear" w:color="auto" w:fill="FFFFFF"/>
              </w:rPr>
              <w:t>et</w:t>
            </w:r>
            <w:proofErr w:type="spellEnd"/>
            <w:r w:rsidRPr="00F05F6E">
              <w:rPr>
                <w:rFonts w:ascii="Times New Roman" w:hAnsi="Times New Roman" w:cs="Times New Roman"/>
                <w:i/>
                <w:sz w:val="17"/>
                <w:szCs w:val="17"/>
                <w:shd w:val="clear" w:color="auto" w:fill="FFFFFF"/>
              </w:rPr>
              <w:t xml:space="preserve"> al.</w:t>
            </w:r>
            <w:r w:rsidRPr="00F05F6E">
              <w:rPr>
                <w:rFonts w:ascii="Times New Roman" w:hAnsi="Times New Roman" w:cs="Times New Roman"/>
                <w:sz w:val="17"/>
                <w:szCs w:val="17"/>
                <w:shd w:val="clear" w:color="auto" w:fill="FFFFFF"/>
              </w:rPr>
              <w:t xml:space="preserve"> (2011),</w:t>
            </w:r>
            <w:r w:rsidRPr="00F05F6E">
              <w:rPr>
                <w:rStyle w:val="apple-converted-space"/>
                <w:rFonts w:ascii="Times New Roman" w:hAnsi="Times New Roman" w:cs="Times New Roman"/>
                <w:sz w:val="17"/>
                <w:szCs w:val="17"/>
                <w:shd w:val="clear" w:color="auto" w:fill="FFFFFF"/>
              </w:rPr>
              <w:t> </w:t>
            </w:r>
            <w:r w:rsidRPr="00F05F6E">
              <w:rPr>
                <w:rFonts w:ascii="Times New Roman" w:hAnsi="Times New Roman" w:cs="Times New Roman"/>
                <w:i/>
                <w:iCs/>
                <w:sz w:val="17"/>
                <w:szCs w:val="17"/>
                <w:shd w:val="clear" w:color="auto" w:fill="FFFFFF"/>
              </w:rPr>
              <w:t xml:space="preserve">Cantigas Medievais Galego Portuguesas </w:t>
            </w:r>
            <w:r w:rsidRPr="00F05F6E">
              <w:rPr>
                <w:rFonts w:ascii="Times New Roman" w:hAnsi="Times New Roman" w:cs="Times New Roman"/>
                <w:iCs/>
                <w:sz w:val="17"/>
                <w:szCs w:val="17"/>
                <w:shd w:val="clear" w:color="auto" w:fill="FFFFFF"/>
              </w:rPr>
              <w:t>[base de dados online],</w:t>
            </w:r>
            <w:r w:rsidRPr="00F05F6E">
              <w:rPr>
                <w:rFonts w:ascii="Times New Roman" w:hAnsi="Times New Roman" w:cs="Times New Roman"/>
                <w:sz w:val="17"/>
                <w:szCs w:val="17"/>
                <w:shd w:val="clear" w:color="auto" w:fill="FFFFFF"/>
              </w:rPr>
              <w:t xml:space="preserve"> Lisboa, Instituto de Estudos Medievais, FCSH/NOVA (consultado em </w:t>
            </w:r>
            <w:r w:rsidR="000C20EF">
              <w:rPr>
                <w:rFonts w:ascii="Times New Roman" w:hAnsi="Times New Roman" w:cs="Times New Roman"/>
                <w:sz w:val="17"/>
                <w:szCs w:val="17"/>
                <w:shd w:val="clear" w:color="auto" w:fill="FFFFFF"/>
              </w:rPr>
              <w:t>nove</w:t>
            </w:r>
            <w:r w:rsidR="00B77FEF">
              <w:rPr>
                <w:rFonts w:ascii="Times New Roman" w:hAnsi="Times New Roman" w:cs="Times New Roman"/>
                <w:sz w:val="17"/>
                <w:szCs w:val="17"/>
                <w:shd w:val="clear" w:color="auto" w:fill="FFFFFF"/>
              </w:rPr>
              <w:t>m</w:t>
            </w:r>
            <w:r w:rsidR="000C20EF">
              <w:rPr>
                <w:rFonts w:ascii="Times New Roman" w:hAnsi="Times New Roman" w:cs="Times New Roman"/>
                <w:sz w:val="17"/>
                <w:szCs w:val="17"/>
                <w:shd w:val="clear" w:color="auto" w:fill="FFFFFF"/>
              </w:rPr>
              <w:t>bro</w:t>
            </w:r>
            <w:r w:rsidRPr="00F05F6E">
              <w:rPr>
                <w:rFonts w:ascii="Times New Roman" w:hAnsi="Times New Roman" w:cs="Times New Roman"/>
                <w:sz w:val="17"/>
                <w:szCs w:val="17"/>
                <w:shd w:val="clear" w:color="auto" w:fill="FFFFFF"/>
              </w:rPr>
              <w:t xml:space="preserve"> de 2018, disponível em: http://cantigas.fcsh.unl.pt).</w:t>
            </w:r>
            <w:r w:rsidRPr="00F05F6E">
              <w:rPr>
                <w:rFonts w:ascii="Times New Roman" w:hAnsi="Times New Roman" w:cs="Times New Roman"/>
                <w:sz w:val="17"/>
                <w:szCs w:val="17"/>
                <w:bdr w:val="none" w:sz="0" w:space="0" w:color="auto" w:frame="1"/>
              </w:rPr>
              <w:t xml:space="preserve"> </w:t>
            </w:r>
          </w:p>
        </w:tc>
      </w:tr>
    </w:tbl>
    <w:p w:rsidR="007F026A" w:rsidRDefault="007F026A" w:rsidP="007F026A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</w:pPr>
    </w:p>
    <w:p w:rsidR="007F026A" w:rsidRDefault="007F026A" w:rsidP="007F026A">
      <w:pPr>
        <w:spacing w:before="240" w:after="160" w:line="240" w:lineRule="auto"/>
        <w:jc w:val="both"/>
        <w:rPr>
          <w:rFonts w:ascii="Times New Roman" w:hAnsi="Times New Roman" w:cs="Times New Roman"/>
          <w:spacing w:val="-6"/>
          <w:sz w:val="16"/>
          <w:szCs w:val="16"/>
        </w:rPr>
      </w:pPr>
      <w:r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1</w:t>
      </w:r>
      <w:r w:rsidRPr="007F026A">
        <w:rPr>
          <w:rFonts w:ascii="Times New Roman" w:hAnsi="Times New Roman" w:cs="Times New Roman"/>
          <w:i/>
          <w:spacing w:val="-6"/>
          <w:sz w:val="16"/>
          <w:szCs w:val="16"/>
        </w:rPr>
        <w:t xml:space="preserve"> </w:t>
      </w:r>
      <w:proofErr w:type="gramStart"/>
      <w:r w:rsidR="004F62CE" w:rsidRPr="004F62CE">
        <w:rPr>
          <w:rFonts w:ascii="Times New Roman" w:hAnsi="Times New Roman" w:cs="Times New Roman"/>
          <w:i/>
          <w:spacing w:val="-6"/>
          <w:sz w:val="16"/>
          <w:szCs w:val="16"/>
        </w:rPr>
        <w:t>cítola</w:t>
      </w:r>
      <w:proofErr w:type="gramEnd"/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>–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371544">
        <w:rPr>
          <w:rFonts w:ascii="Times New Roman" w:hAnsi="Times New Roman" w:cs="Times New Roman"/>
          <w:spacing w:val="-6"/>
          <w:sz w:val="16"/>
          <w:szCs w:val="16"/>
        </w:rPr>
        <w:t>i</w:t>
      </w:r>
      <w:r w:rsidR="00371544" w:rsidRPr="00371544">
        <w:rPr>
          <w:rFonts w:ascii="Times New Roman" w:hAnsi="Times New Roman" w:cs="Times New Roman"/>
          <w:spacing w:val="-6"/>
          <w:sz w:val="16"/>
          <w:szCs w:val="16"/>
        </w:rPr>
        <w:t>nstrumento musical</w:t>
      </w:r>
      <w:r w:rsidR="00371544">
        <w:rPr>
          <w:rFonts w:ascii="Times New Roman" w:hAnsi="Times New Roman" w:cs="Times New Roman"/>
          <w:spacing w:val="-6"/>
          <w:sz w:val="16"/>
          <w:szCs w:val="16"/>
        </w:rPr>
        <w:t xml:space="preserve"> de cordas</w:t>
      </w:r>
      <w:r w:rsidR="004F62CE">
        <w:rPr>
          <w:rFonts w:ascii="Times New Roman" w:hAnsi="Times New Roman" w:cs="Times New Roman"/>
          <w:spacing w:val="-6"/>
          <w:sz w:val="16"/>
          <w:szCs w:val="16"/>
        </w:rPr>
        <w:t>.</w:t>
      </w:r>
      <w:r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2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proofErr w:type="gramStart"/>
      <w:r w:rsidR="0054249D" w:rsidRPr="0054249D">
        <w:rPr>
          <w:rFonts w:ascii="Times New Roman" w:hAnsi="Times New Roman" w:cs="Times New Roman"/>
          <w:i/>
          <w:spacing w:val="-6"/>
          <w:sz w:val="16"/>
          <w:szCs w:val="16"/>
        </w:rPr>
        <w:t>temperar</w:t>
      </w:r>
      <w:proofErr w:type="gramEnd"/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 xml:space="preserve">– </w:t>
      </w:r>
      <w:r w:rsidR="00453FF1" w:rsidRPr="00453FF1">
        <w:rPr>
          <w:rFonts w:ascii="Times New Roman" w:hAnsi="Times New Roman" w:cs="Times New Roman"/>
          <w:spacing w:val="-6"/>
          <w:sz w:val="16"/>
          <w:szCs w:val="16"/>
        </w:rPr>
        <w:t>afinar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>.</w:t>
      </w:r>
      <w:r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3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8604E6" w:rsidRPr="008604E6">
        <w:rPr>
          <w:rFonts w:ascii="Times New Roman" w:hAnsi="Times New Roman" w:cs="Times New Roman"/>
          <w:i/>
          <w:spacing w:val="-6"/>
          <w:sz w:val="16"/>
          <w:szCs w:val="16"/>
        </w:rPr>
        <w:t>Lopo</w:t>
      </w:r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 xml:space="preserve">– </w:t>
      </w:r>
      <w:r w:rsidR="00453FF1">
        <w:rPr>
          <w:rFonts w:ascii="Times New Roman" w:hAnsi="Times New Roman" w:cs="Times New Roman"/>
          <w:spacing w:val="-6"/>
          <w:sz w:val="16"/>
          <w:szCs w:val="16"/>
        </w:rPr>
        <w:t>trovador da época</w:t>
      </w:r>
      <w:r w:rsidR="006C273B">
        <w:rPr>
          <w:rFonts w:ascii="Times New Roman" w:hAnsi="Times New Roman" w:cs="Times New Roman"/>
          <w:spacing w:val="-6"/>
          <w:sz w:val="16"/>
          <w:szCs w:val="16"/>
        </w:rPr>
        <w:t xml:space="preserve"> medieval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>.</w:t>
      </w:r>
      <w:r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4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proofErr w:type="gramStart"/>
      <w:r w:rsidR="00EB0826" w:rsidRPr="00EB0826">
        <w:rPr>
          <w:rFonts w:ascii="Times New Roman" w:hAnsi="Times New Roman" w:cs="Times New Roman"/>
          <w:i/>
          <w:spacing w:val="-6"/>
          <w:sz w:val="16"/>
          <w:szCs w:val="16"/>
        </w:rPr>
        <w:t>citolasse</w:t>
      </w:r>
      <w:proofErr w:type="gramEnd"/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 xml:space="preserve">– </w:t>
      </w:r>
      <w:r w:rsidR="006C273B">
        <w:rPr>
          <w:rFonts w:ascii="Times New Roman" w:hAnsi="Times New Roman" w:cs="Times New Roman"/>
          <w:spacing w:val="-6"/>
          <w:sz w:val="16"/>
          <w:szCs w:val="16"/>
        </w:rPr>
        <w:t>tocasse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>.</w:t>
      </w:r>
      <w:r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5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proofErr w:type="gramStart"/>
      <w:r w:rsidR="00EB0826" w:rsidRPr="00EB0826">
        <w:rPr>
          <w:rFonts w:ascii="Times New Roman" w:hAnsi="Times New Roman" w:cs="Times New Roman"/>
          <w:i/>
          <w:spacing w:val="-6"/>
          <w:sz w:val="16"/>
          <w:szCs w:val="16"/>
        </w:rPr>
        <w:t>leixasse</w:t>
      </w:r>
      <w:proofErr w:type="gramEnd"/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>–</w:t>
      </w:r>
      <w:r w:rsidR="006C273B">
        <w:rPr>
          <w:rFonts w:ascii="Times New Roman" w:hAnsi="Times New Roman" w:cs="Times New Roman"/>
          <w:spacing w:val="-6"/>
          <w:sz w:val="16"/>
          <w:szCs w:val="16"/>
        </w:rPr>
        <w:t xml:space="preserve"> deixasse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>.</w:t>
      </w:r>
      <w:r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6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proofErr w:type="gramStart"/>
      <w:r w:rsidR="00EB0826" w:rsidRPr="00EB0826">
        <w:rPr>
          <w:rFonts w:ascii="Times New Roman" w:hAnsi="Times New Roman" w:cs="Times New Roman"/>
          <w:i/>
          <w:spacing w:val="-6"/>
          <w:sz w:val="16"/>
          <w:szCs w:val="16"/>
        </w:rPr>
        <w:t>ar</w:t>
      </w:r>
      <w:proofErr w:type="gramEnd"/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 xml:space="preserve">– </w:t>
      </w:r>
      <w:r w:rsidR="006C273B" w:rsidRPr="006C273B">
        <w:rPr>
          <w:rFonts w:ascii="Times New Roman" w:hAnsi="Times New Roman" w:cs="Times New Roman"/>
          <w:spacing w:val="-6"/>
          <w:sz w:val="16"/>
          <w:szCs w:val="16"/>
        </w:rPr>
        <w:t>de novo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>.</w:t>
      </w:r>
      <w:r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7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proofErr w:type="gramStart"/>
      <w:r w:rsidR="003C79F0" w:rsidRPr="003C79F0">
        <w:rPr>
          <w:rFonts w:ascii="Times New Roman" w:hAnsi="Times New Roman" w:cs="Times New Roman"/>
          <w:i/>
          <w:spacing w:val="-6"/>
          <w:sz w:val="16"/>
          <w:szCs w:val="16"/>
        </w:rPr>
        <w:t>dom</w:t>
      </w:r>
      <w:proofErr w:type="gramEnd"/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>–</w:t>
      </w:r>
      <w:r w:rsidR="006C273B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844194" w:rsidRPr="00844194">
        <w:rPr>
          <w:rFonts w:ascii="Times New Roman" w:hAnsi="Times New Roman" w:cs="Times New Roman"/>
          <w:spacing w:val="-6"/>
          <w:sz w:val="16"/>
          <w:szCs w:val="16"/>
        </w:rPr>
        <w:t>presente</w:t>
      </w:r>
      <w:r w:rsidR="00C378BD">
        <w:rPr>
          <w:rFonts w:ascii="Times New Roman" w:hAnsi="Times New Roman" w:cs="Times New Roman"/>
          <w:spacing w:val="-6"/>
          <w:sz w:val="16"/>
          <w:szCs w:val="16"/>
        </w:rPr>
        <w:t>, dádiva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>.</w:t>
      </w:r>
      <w:r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8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3C79F0" w:rsidRPr="003C79F0">
        <w:rPr>
          <w:rFonts w:ascii="Times New Roman" w:hAnsi="Times New Roman" w:cs="Times New Roman"/>
          <w:i/>
          <w:spacing w:val="-6"/>
          <w:sz w:val="16"/>
          <w:szCs w:val="16"/>
        </w:rPr>
        <w:t>U</w:t>
      </w:r>
      <w:r w:rsidR="002D5B39">
        <w:rPr>
          <w:rFonts w:ascii="Times New Roman" w:hAnsi="Times New Roman" w:cs="Times New Roman"/>
          <w:i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>–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D922BE" w:rsidRPr="007F026A">
        <w:rPr>
          <w:rFonts w:ascii="Times New Roman" w:hAnsi="Times New Roman" w:cs="Times New Roman"/>
          <w:spacing w:val="-6"/>
          <w:sz w:val="16"/>
          <w:szCs w:val="16"/>
        </w:rPr>
        <w:t>quando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>.</w:t>
      </w:r>
      <w:r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9</w:t>
      </w:r>
      <w:r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proofErr w:type="gramStart"/>
      <w:r w:rsidR="00D922BE" w:rsidRPr="003C79F0">
        <w:rPr>
          <w:rFonts w:ascii="Times New Roman" w:hAnsi="Times New Roman" w:cs="Times New Roman"/>
          <w:i/>
          <w:spacing w:val="-6"/>
          <w:sz w:val="16"/>
          <w:szCs w:val="16"/>
        </w:rPr>
        <w:t>malado</w:t>
      </w:r>
      <w:proofErr w:type="gramEnd"/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>–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844194">
        <w:rPr>
          <w:rFonts w:ascii="Times New Roman" w:hAnsi="Times New Roman" w:cs="Times New Roman"/>
          <w:spacing w:val="-6"/>
          <w:sz w:val="16"/>
          <w:szCs w:val="16"/>
        </w:rPr>
        <w:t>criado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. </w:t>
      </w:r>
      <w:r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10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617FF1" w:rsidRPr="00617FF1">
        <w:rPr>
          <w:rFonts w:ascii="Times New Roman" w:hAnsi="Times New Roman" w:cs="Times New Roman"/>
          <w:i/>
          <w:spacing w:val="-6"/>
          <w:sz w:val="16"/>
          <w:szCs w:val="16"/>
        </w:rPr>
        <w:t>Ar dê-</w:t>
      </w:r>
      <w:proofErr w:type="spellStart"/>
      <w:r w:rsidR="00617FF1" w:rsidRPr="008F5CA7">
        <w:rPr>
          <w:rFonts w:ascii="Times New Roman" w:hAnsi="Times New Roman" w:cs="Times New Roman"/>
          <w:i/>
          <w:spacing w:val="-6"/>
          <w:sz w:val="16"/>
          <w:szCs w:val="16"/>
        </w:rPr>
        <w:t>lh'alg</w:t>
      </w:r>
      <w:proofErr w:type="spellEnd"/>
      <w:r w:rsidR="00617FF1" w:rsidRPr="008F5CA7">
        <w:rPr>
          <w:rFonts w:ascii="Times New Roman" w:hAnsi="Times New Roman" w:cs="Times New Roman"/>
          <w:i/>
          <w:spacing w:val="-6"/>
          <w:sz w:val="16"/>
          <w:szCs w:val="16"/>
        </w:rPr>
        <w:t>', a quem pesar</w:t>
      </w:r>
      <w:r w:rsidR="002D5B39" w:rsidRPr="008F5CA7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 w:rsidRPr="008F5CA7">
        <w:rPr>
          <w:rFonts w:ascii="Times New Roman" w:hAnsi="Times New Roman" w:cs="Times New Roman"/>
          <w:sz w:val="16"/>
          <w:szCs w:val="16"/>
        </w:rPr>
        <w:t>–</w:t>
      </w:r>
      <w:r w:rsidR="002D5B39">
        <w:rPr>
          <w:rFonts w:ascii="Times New Roman" w:hAnsi="Times New Roman" w:cs="Times New Roman"/>
          <w:sz w:val="16"/>
          <w:szCs w:val="16"/>
        </w:rPr>
        <w:t xml:space="preserve"> </w:t>
      </w:r>
      <w:r w:rsidR="00844194" w:rsidRPr="00844194">
        <w:rPr>
          <w:rFonts w:ascii="Times New Roman" w:hAnsi="Times New Roman" w:cs="Times New Roman"/>
          <w:spacing w:val="-6"/>
          <w:sz w:val="16"/>
          <w:szCs w:val="16"/>
        </w:rPr>
        <w:t>quem ficar incomodado, dê-lhe novamente algo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>.</w:t>
      </w:r>
      <w:r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11</w:t>
      </w:r>
      <w:r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proofErr w:type="gramStart"/>
      <w:r w:rsidR="00617FF1" w:rsidRPr="005F3555">
        <w:rPr>
          <w:rFonts w:ascii="Times New Roman" w:hAnsi="Times New Roman" w:cs="Times New Roman"/>
          <w:i/>
          <w:spacing w:val="-6"/>
          <w:sz w:val="16"/>
          <w:szCs w:val="16"/>
        </w:rPr>
        <w:t>endoado</w:t>
      </w:r>
      <w:proofErr w:type="gramEnd"/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>–</w:t>
      </w:r>
      <w:r w:rsidR="00D922BE"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C378BD" w:rsidRPr="00C378BD">
        <w:rPr>
          <w:rFonts w:ascii="Times New Roman" w:hAnsi="Times New Roman" w:cs="Times New Roman"/>
          <w:spacing w:val="-6"/>
          <w:sz w:val="16"/>
          <w:szCs w:val="16"/>
        </w:rPr>
        <w:t>de graça</w:t>
      </w:r>
      <w:r w:rsidR="005F3555">
        <w:rPr>
          <w:rFonts w:ascii="Times New Roman" w:hAnsi="Times New Roman" w:cs="Times New Roman"/>
          <w:spacing w:val="-6"/>
          <w:sz w:val="16"/>
          <w:szCs w:val="16"/>
        </w:rPr>
        <w:t>.</w:t>
      </w:r>
      <w:r w:rsidR="005F3555" w:rsidRPr="005F3555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 xml:space="preserve"> </w:t>
      </w:r>
      <w:r w:rsidR="005F3555"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1</w:t>
      </w:r>
      <w:r w:rsidR="005F3555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2</w:t>
      </w:r>
      <w:r w:rsidR="00617FF1" w:rsidRPr="00617FF1">
        <w:rPr>
          <w:rFonts w:ascii="Times New Roman" w:hAnsi="Times New Roman" w:cs="Times New Roman"/>
          <w:i/>
          <w:spacing w:val="-6"/>
          <w:sz w:val="16"/>
          <w:szCs w:val="16"/>
        </w:rPr>
        <w:t xml:space="preserve"> </w:t>
      </w:r>
      <w:proofErr w:type="gramStart"/>
      <w:r w:rsidR="00617FF1">
        <w:rPr>
          <w:rFonts w:ascii="Times New Roman" w:hAnsi="Times New Roman" w:cs="Times New Roman"/>
          <w:i/>
          <w:spacing w:val="-6"/>
          <w:sz w:val="16"/>
          <w:szCs w:val="16"/>
        </w:rPr>
        <w:t>eu</w:t>
      </w:r>
      <w:proofErr w:type="gramEnd"/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>–</w:t>
      </w:r>
      <w:r w:rsidR="00E478E6">
        <w:rPr>
          <w:rFonts w:ascii="Times New Roman" w:hAnsi="Times New Roman" w:cs="Times New Roman"/>
          <w:spacing w:val="-6"/>
          <w:sz w:val="16"/>
          <w:szCs w:val="16"/>
        </w:rPr>
        <w:t xml:space="preserve"> o criado de Lopo. </w:t>
      </w:r>
      <w:r w:rsidR="007D56CA" w:rsidRPr="005F3555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 xml:space="preserve"> </w:t>
      </w:r>
      <w:r w:rsidR="005F3555"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1</w:t>
      </w:r>
      <w:r w:rsidR="005F3555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3</w:t>
      </w:r>
      <w:r w:rsidR="00617FF1" w:rsidRPr="00617FF1">
        <w:rPr>
          <w:rFonts w:ascii="Times New Roman" w:hAnsi="Times New Roman" w:cs="Times New Roman"/>
          <w:i/>
          <w:spacing w:val="-6"/>
          <w:sz w:val="16"/>
          <w:szCs w:val="16"/>
        </w:rPr>
        <w:t xml:space="preserve"> </w:t>
      </w:r>
      <w:proofErr w:type="gramStart"/>
      <w:r w:rsidR="00E478E6">
        <w:rPr>
          <w:rFonts w:ascii="Times New Roman" w:hAnsi="Times New Roman" w:cs="Times New Roman"/>
          <w:i/>
          <w:spacing w:val="-6"/>
          <w:sz w:val="16"/>
          <w:szCs w:val="16"/>
        </w:rPr>
        <w:t>per</w:t>
      </w:r>
      <w:proofErr w:type="gramEnd"/>
      <w:r w:rsidR="00E478E6">
        <w:rPr>
          <w:rFonts w:ascii="Times New Roman" w:hAnsi="Times New Roman" w:cs="Times New Roman"/>
          <w:i/>
          <w:spacing w:val="-6"/>
          <w:sz w:val="16"/>
          <w:szCs w:val="16"/>
        </w:rPr>
        <w:t xml:space="preserve"> </w:t>
      </w:r>
      <w:r w:rsidR="00617FF1" w:rsidRPr="009E7423">
        <w:rPr>
          <w:rFonts w:ascii="Times New Roman" w:hAnsi="Times New Roman" w:cs="Times New Roman"/>
          <w:i/>
          <w:spacing w:val="-6"/>
          <w:sz w:val="16"/>
          <w:szCs w:val="16"/>
        </w:rPr>
        <w:t>rem</w:t>
      </w:r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>–</w:t>
      </w:r>
      <w:r w:rsidR="00E478E6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E478E6" w:rsidRPr="00E478E6">
        <w:rPr>
          <w:rFonts w:ascii="Times New Roman" w:hAnsi="Times New Roman" w:cs="Times New Roman"/>
          <w:spacing w:val="-6"/>
          <w:sz w:val="16"/>
          <w:szCs w:val="16"/>
        </w:rPr>
        <w:t>por nada, de modo nenhum</w:t>
      </w:r>
      <w:r w:rsidR="00E478E6">
        <w:rPr>
          <w:rFonts w:ascii="Times New Roman" w:hAnsi="Times New Roman" w:cs="Times New Roman"/>
          <w:spacing w:val="-6"/>
          <w:sz w:val="16"/>
          <w:szCs w:val="16"/>
        </w:rPr>
        <w:t>.</w:t>
      </w:r>
      <w:r w:rsidR="007D56CA" w:rsidRPr="005F3555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 xml:space="preserve"> </w:t>
      </w:r>
      <w:proofErr w:type="gramStart"/>
      <w:r w:rsidR="005F3555"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1</w:t>
      </w:r>
      <w:r w:rsidR="005F3555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4</w:t>
      </w:r>
      <w:r w:rsidR="007D56C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 xml:space="preserve"> </w:t>
      </w:r>
      <w:r w:rsidR="005F3555" w:rsidRPr="005F3555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 xml:space="preserve"> </w:t>
      </w:r>
      <w:proofErr w:type="spellStart"/>
      <w:r w:rsidR="007D56CA">
        <w:rPr>
          <w:rFonts w:ascii="Times New Roman" w:hAnsi="Times New Roman" w:cs="Times New Roman"/>
          <w:i/>
          <w:spacing w:val="-6"/>
          <w:sz w:val="16"/>
          <w:szCs w:val="16"/>
        </w:rPr>
        <w:t>oísse</w:t>
      </w:r>
      <w:proofErr w:type="spellEnd"/>
      <w:proofErr w:type="gramEnd"/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>–</w:t>
      </w:r>
      <w:r w:rsidR="00445459">
        <w:rPr>
          <w:rFonts w:ascii="Times New Roman" w:hAnsi="Times New Roman" w:cs="Times New Roman"/>
          <w:spacing w:val="-6"/>
          <w:sz w:val="16"/>
          <w:szCs w:val="16"/>
        </w:rPr>
        <w:t xml:space="preserve"> ouvisse. </w:t>
      </w:r>
      <w:r w:rsidR="005F3555" w:rsidRPr="005F3555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 xml:space="preserve"> </w:t>
      </w:r>
      <w:r w:rsidR="005F3555"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1</w:t>
      </w:r>
      <w:r w:rsidR="00617FF1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5</w:t>
      </w:r>
      <w:r w:rsidR="005F3555"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proofErr w:type="gramStart"/>
      <w:r w:rsidR="009E7423">
        <w:rPr>
          <w:rFonts w:ascii="Times New Roman" w:hAnsi="Times New Roman" w:cs="Times New Roman"/>
          <w:i/>
          <w:spacing w:val="-6"/>
          <w:sz w:val="16"/>
          <w:szCs w:val="16"/>
        </w:rPr>
        <w:t>c</w:t>
      </w:r>
      <w:r w:rsidR="005F3555" w:rsidRPr="00A37B1F">
        <w:rPr>
          <w:rFonts w:ascii="Times New Roman" w:hAnsi="Times New Roman" w:cs="Times New Roman"/>
          <w:i/>
          <w:spacing w:val="-6"/>
          <w:sz w:val="16"/>
          <w:szCs w:val="16"/>
        </w:rPr>
        <w:t>a</w:t>
      </w:r>
      <w:proofErr w:type="gramEnd"/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>–</w:t>
      </w:r>
      <w:r w:rsidR="00445459">
        <w:rPr>
          <w:rFonts w:ascii="Times New Roman" w:hAnsi="Times New Roman" w:cs="Times New Roman"/>
          <w:spacing w:val="-6"/>
          <w:sz w:val="16"/>
          <w:szCs w:val="16"/>
        </w:rPr>
        <w:t xml:space="preserve"> porque. </w:t>
      </w:r>
      <w:r w:rsidR="005F3555" w:rsidRPr="005F3555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 xml:space="preserve"> </w:t>
      </w:r>
      <w:r w:rsidR="005F3555"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1</w:t>
      </w:r>
      <w:r w:rsidR="00617FF1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6</w:t>
      </w:r>
      <w:r w:rsidR="005F3555"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proofErr w:type="spellStart"/>
      <w:proofErr w:type="gramStart"/>
      <w:r w:rsidR="009E7423" w:rsidRPr="009E7423">
        <w:rPr>
          <w:rFonts w:ascii="Times New Roman" w:hAnsi="Times New Roman" w:cs="Times New Roman"/>
          <w:i/>
          <w:spacing w:val="-6"/>
          <w:sz w:val="16"/>
          <w:szCs w:val="16"/>
        </w:rPr>
        <w:t>braadador</w:t>
      </w:r>
      <w:proofErr w:type="spellEnd"/>
      <w:proofErr w:type="gramEnd"/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>–</w:t>
      </w:r>
      <w:r w:rsidR="00445459">
        <w:rPr>
          <w:rFonts w:ascii="Times New Roman" w:hAnsi="Times New Roman" w:cs="Times New Roman"/>
          <w:spacing w:val="-6"/>
          <w:sz w:val="16"/>
          <w:szCs w:val="16"/>
        </w:rPr>
        <w:t xml:space="preserve"> berrão. </w:t>
      </w:r>
      <w:r w:rsidR="005F3555" w:rsidRPr="005F3555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 xml:space="preserve"> </w:t>
      </w:r>
      <w:r w:rsidR="005F3555" w:rsidRPr="007F026A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1</w:t>
      </w:r>
      <w:r w:rsidR="00617FF1"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  <w:t>7</w:t>
      </w:r>
      <w:r w:rsidR="005F3555" w:rsidRPr="007F026A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proofErr w:type="gramStart"/>
      <w:r w:rsidR="009E7423">
        <w:rPr>
          <w:rFonts w:ascii="Times New Roman" w:hAnsi="Times New Roman" w:cs="Times New Roman"/>
          <w:i/>
          <w:spacing w:val="-6"/>
          <w:sz w:val="16"/>
          <w:szCs w:val="16"/>
        </w:rPr>
        <w:t>som</w:t>
      </w:r>
      <w:proofErr w:type="gramEnd"/>
      <w:r w:rsidR="002D5B3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2D5B39">
        <w:rPr>
          <w:rFonts w:ascii="Times New Roman" w:hAnsi="Times New Roman" w:cs="Times New Roman"/>
          <w:sz w:val="16"/>
          <w:szCs w:val="16"/>
        </w:rPr>
        <w:t>–</w:t>
      </w:r>
      <w:r w:rsidR="00445459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="00445459" w:rsidRPr="00445459">
        <w:rPr>
          <w:rFonts w:ascii="Times New Roman" w:hAnsi="Times New Roman" w:cs="Times New Roman"/>
          <w:spacing w:val="-6"/>
          <w:sz w:val="16"/>
          <w:szCs w:val="16"/>
        </w:rPr>
        <w:t>música de uma cantiga</w:t>
      </w:r>
      <w:r w:rsidR="00445459">
        <w:rPr>
          <w:rFonts w:ascii="Times New Roman" w:hAnsi="Times New Roman" w:cs="Times New Roman"/>
          <w:spacing w:val="-6"/>
          <w:sz w:val="16"/>
          <w:szCs w:val="16"/>
        </w:rPr>
        <w:t>.</w:t>
      </w:r>
    </w:p>
    <w:p w:rsidR="007F026A" w:rsidRPr="00246F1C" w:rsidRDefault="007F026A" w:rsidP="007F026A">
      <w:pPr>
        <w:spacing w:after="0" w:line="240" w:lineRule="auto"/>
        <w:jc w:val="both"/>
        <w:rPr>
          <w:rFonts w:cs="Arial"/>
        </w:rPr>
      </w:pPr>
    </w:p>
    <w:p w:rsidR="00DD2859" w:rsidRPr="006125D7" w:rsidRDefault="00C705AF" w:rsidP="00C378BD">
      <w:pPr>
        <w:numPr>
          <w:ilvl w:val="0"/>
          <w:numId w:val="6"/>
        </w:numPr>
        <w:spacing w:after="160" w:line="240" w:lineRule="auto"/>
        <w:ind w:left="284" w:hanging="284"/>
        <w:jc w:val="both"/>
      </w:pPr>
      <w:bookmarkStart w:id="7" w:name="_Hlk528941336"/>
      <w:r w:rsidRPr="006125D7">
        <w:t>Identifica o género da cantiga, justificando a tua opção</w:t>
      </w:r>
      <w:bookmarkEnd w:id="7"/>
      <w:r w:rsidRPr="006125D7">
        <w:t>.</w:t>
      </w:r>
      <w:r w:rsidR="00427E89" w:rsidRPr="006125D7">
        <w:t xml:space="preserve"> </w:t>
      </w:r>
    </w:p>
    <w:p w:rsidR="00DD2859" w:rsidRPr="00D924AA" w:rsidRDefault="002B3302" w:rsidP="002B3302">
      <w:pPr>
        <w:numPr>
          <w:ilvl w:val="0"/>
          <w:numId w:val="6"/>
        </w:numPr>
        <w:spacing w:after="160" w:line="240" w:lineRule="auto"/>
        <w:ind w:left="284" w:hanging="284"/>
        <w:jc w:val="both"/>
      </w:pPr>
      <w:bookmarkStart w:id="8" w:name="_Hlk528942704"/>
      <w:r w:rsidRPr="00D924AA">
        <w:t>Explica o</w:t>
      </w:r>
      <w:r w:rsidR="009200B2" w:rsidRPr="00D924AA">
        <w:t>s</w:t>
      </w:r>
      <w:r w:rsidRPr="00D924AA">
        <w:t xml:space="preserve"> conselho</w:t>
      </w:r>
      <w:r w:rsidR="009200B2" w:rsidRPr="00D924AA">
        <w:t>s</w:t>
      </w:r>
      <w:r w:rsidRPr="00D924AA">
        <w:t xml:space="preserve"> dado</w:t>
      </w:r>
      <w:r w:rsidR="009200B2" w:rsidRPr="00D924AA">
        <w:t>s</w:t>
      </w:r>
      <w:r w:rsidRPr="00D924AA">
        <w:t xml:space="preserve"> pelo criado</w:t>
      </w:r>
      <w:bookmarkEnd w:id="8"/>
      <w:r w:rsidRPr="00D924AA">
        <w:t>.</w:t>
      </w:r>
      <w:r w:rsidR="00C378BD" w:rsidRPr="00D924AA">
        <w:t xml:space="preserve"> </w:t>
      </w:r>
    </w:p>
    <w:p w:rsidR="00C378BD" w:rsidRDefault="003278DB" w:rsidP="003278DB">
      <w:pPr>
        <w:numPr>
          <w:ilvl w:val="0"/>
          <w:numId w:val="6"/>
        </w:numPr>
        <w:spacing w:before="240" w:after="160" w:line="240" w:lineRule="auto"/>
        <w:ind w:left="284" w:hanging="284"/>
        <w:jc w:val="both"/>
        <w:rPr>
          <w:rFonts w:cs="Arial"/>
        </w:rPr>
      </w:pPr>
      <w:bookmarkStart w:id="9" w:name="_Hlk528943157"/>
      <w:r w:rsidRPr="006125D7">
        <w:t>Comenta</w:t>
      </w:r>
      <w:r>
        <w:t xml:space="preserve"> a crítica de costumes subjacente à cantiga</w:t>
      </w:r>
      <w:bookmarkEnd w:id="9"/>
      <w:r w:rsidRPr="00246F1C">
        <w:rPr>
          <w:rFonts w:cs="Arial"/>
        </w:rPr>
        <w:t xml:space="preserve">. </w:t>
      </w:r>
    </w:p>
    <w:p w:rsidR="00713A02" w:rsidRPr="007F026A" w:rsidRDefault="007F026A" w:rsidP="007F026A">
      <w:pPr>
        <w:numPr>
          <w:ilvl w:val="0"/>
          <w:numId w:val="6"/>
        </w:numPr>
        <w:spacing w:line="240" w:lineRule="auto"/>
        <w:ind w:left="284" w:hanging="284"/>
        <w:jc w:val="both"/>
        <w:rPr>
          <w:rFonts w:cs="Arial"/>
        </w:rPr>
      </w:pPr>
      <w:r>
        <w:rPr>
          <w:rFonts w:cs="Arial"/>
        </w:rPr>
        <w:br w:type="page"/>
      </w:r>
    </w:p>
    <w:p w:rsidR="00A3429A" w:rsidRPr="00A3429A" w:rsidRDefault="00A3429A" w:rsidP="00A3429A">
      <w:pPr>
        <w:spacing w:after="120" w:line="240" w:lineRule="auto"/>
        <w:ind w:left="284"/>
        <w:jc w:val="center"/>
        <w:rPr>
          <w:rFonts w:ascii="Calibri" w:hAnsi="Calibri" w:cs="Calibri"/>
          <w:b/>
          <w:noProof/>
          <w:sz w:val="24"/>
          <w:szCs w:val="24"/>
        </w:rPr>
      </w:pPr>
      <w:r w:rsidRPr="00A3429A">
        <w:rPr>
          <w:rFonts w:ascii="Calibri" w:hAnsi="Calibri" w:cs="Calibri"/>
          <w:b/>
          <w:noProof/>
          <w:sz w:val="24"/>
          <w:szCs w:val="24"/>
        </w:rPr>
        <w:lastRenderedPageBreak/>
        <w:t xml:space="preserve">PARTE </w:t>
      </w:r>
      <w:r>
        <w:rPr>
          <w:rFonts w:ascii="Calibri" w:hAnsi="Calibri" w:cs="Calibri"/>
          <w:b/>
          <w:noProof/>
          <w:sz w:val="24"/>
          <w:szCs w:val="24"/>
        </w:rPr>
        <w:t>C</w:t>
      </w:r>
    </w:p>
    <w:p w:rsidR="008E533D" w:rsidRDefault="008E533D" w:rsidP="008E533D">
      <w:pPr>
        <w:spacing w:after="0" w:line="240" w:lineRule="auto"/>
        <w:rPr>
          <w:rFonts w:ascii="Arial" w:hAnsi="Arial" w:cs="Arial"/>
        </w:rPr>
      </w:pPr>
    </w:p>
    <w:p w:rsidR="008E533D" w:rsidRPr="00430DB4" w:rsidRDefault="003E767C" w:rsidP="00360BA4">
      <w:pPr>
        <w:numPr>
          <w:ilvl w:val="0"/>
          <w:numId w:val="9"/>
        </w:numPr>
        <w:spacing w:line="240" w:lineRule="auto"/>
        <w:ind w:left="284" w:hanging="284"/>
        <w:jc w:val="both"/>
        <w:rPr>
          <w:rFonts w:cs="Arial"/>
        </w:rPr>
      </w:pPr>
      <w:r w:rsidRPr="00430DB4">
        <w:rPr>
          <w:rFonts w:cs="Arial"/>
        </w:rPr>
        <w:t>A</w:t>
      </w:r>
      <w:r w:rsidR="00BE6EF8" w:rsidRPr="00430DB4">
        <w:rPr>
          <w:rFonts w:cs="Arial"/>
        </w:rPr>
        <w:t xml:space="preserve">s cantigas de escárnio e maldizer </w:t>
      </w:r>
      <w:r w:rsidR="000223C5" w:rsidRPr="00430DB4">
        <w:rPr>
          <w:rFonts w:cs="Arial"/>
        </w:rPr>
        <w:t>e</w:t>
      </w:r>
      <w:r w:rsidR="00BE6EF8" w:rsidRPr="00430DB4">
        <w:rPr>
          <w:rFonts w:cs="Arial"/>
        </w:rPr>
        <w:t xml:space="preserve"> a</w:t>
      </w:r>
      <w:r w:rsidRPr="00430DB4">
        <w:rPr>
          <w:rFonts w:cs="Arial"/>
        </w:rPr>
        <w:t xml:space="preserve"> </w:t>
      </w:r>
      <w:r w:rsidRPr="00430DB4">
        <w:rPr>
          <w:rFonts w:cs="Arial"/>
          <w:i/>
        </w:rPr>
        <w:t>Crónica de D. João I</w:t>
      </w:r>
      <w:r w:rsidRPr="00430DB4">
        <w:rPr>
          <w:rFonts w:cs="Arial"/>
        </w:rPr>
        <w:t xml:space="preserve"> </w:t>
      </w:r>
      <w:r w:rsidR="00BD28AA" w:rsidRPr="00430DB4">
        <w:rPr>
          <w:rFonts w:cs="Arial"/>
        </w:rPr>
        <w:t>exibem</w:t>
      </w:r>
      <w:r w:rsidRPr="00430DB4">
        <w:rPr>
          <w:rFonts w:cs="Arial"/>
        </w:rPr>
        <w:t xml:space="preserve"> um olhar atento sobre a sociedade e são documentos de época preciosos</w:t>
      </w:r>
      <w:r w:rsidR="008E533D" w:rsidRPr="00430DB4">
        <w:rPr>
          <w:rFonts w:cs="Arial"/>
        </w:rPr>
        <w:t>.</w:t>
      </w:r>
    </w:p>
    <w:p w:rsidR="008E533D" w:rsidRPr="00430DB4" w:rsidRDefault="008E533D" w:rsidP="00430DB4">
      <w:pPr>
        <w:autoSpaceDE w:val="0"/>
        <w:autoSpaceDN w:val="0"/>
        <w:adjustRightInd w:val="0"/>
        <w:spacing w:after="120"/>
        <w:ind w:left="284"/>
        <w:jc w:val="both"/>
        <w:rPr>
          <w:rFonts w:cs="Arial"/>
        </w:rPr>
      </w:pPr>
      <w:r w:rsidRPr="00430DB4">
        <w:rPr>
          <w:rFonts w:cs="Arial"/>
        </w:rPr>
        <w:t xml:space="preserve">Escreve uma breve exposição </w:t>
      </w:r>
      <w:r w:rsidR="000223C5" w:rsidRPr="00430DB4">
        <w:rPr>
          <w:rFonts w:cs="Arial"/>
        </w:rPr>
        <w:t>acerca das temáticas sociais</w:t>
      </w:r>
      <w:r w:rsidR="00EC4A8D" w:rsidRPr="00430DB4">
        <w:rPr>
          <w:rFonts w:cs="Arial"/>
        </w:rPr>
        <w:t xml:space="preserve"> que podemos encontrar nas cantigas de escárnio e maldizer e na </w:t>
      </w:r>
      <w:r w:rsidR="00EC4A8D" w:rsidRPr="00430DB4">
        <w:rPr>
          <w:rFonts w:cs="Arial"/>
          <w:i/>
        </w:rPr>
        <w:t>Crónica de D. João I</w:t>
      </w:r>
      <w:r w:rsidR="00EC4A8D" w:rsidRPr="00430DB4">
        <w:rPr>
          <w:rFonts w:cs="Arial"/>
        </w:rPr>
        <w:t>.</w:t>
      </w:r>
    </w:p>
    <w:p w:rsidR="008E533D" w:rsidRPr="00430DB4" w:rsidRDefault="008E533D" w:rsidP="008B5F7C">
      <w:pPr>
        <w:autoSpaceDE w:val="0"/>
        <w:autoSpaceDN w:val="0"/>
        <w:adjustRightInd w:val="0"/>
        <w:spacing w:after="120" w:line="300" w:lineRule="exact"/>
        <w:ind w:left="284"/>
        <w:rPr>
          <w:rFonts w:cs="Arial"/>
        </w:rPr>
      </w:pPr>
      <w:r w:rsidRPr="00430DB4">
        <w:rPr>
          <w:rFonts w:cs="Arial"/>
        </w:rPr>
        <w:t>A tua exposição deve incluir:</w:t>
      </w:r>
    </w:p>
    <w:p w:rsidR="008E533D" w:rsidRPr="00430DB4" w:rsidRDefault="008E533D" w:rsidP="008B5F7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 w:line="300" w:lineRule="exact"/>
        <w:ind w:left="567" w:hanging="210"/>
        <w:contextualSpacing w:val="0"/>
        <w:rPr>
          <w:rFonts w:cs="Arial"/>
        </w:rPr>
      </w:pPr>
      <w:r w:rsidRPr="00430DB4">
        <w:rPr>
          <w:rFonts w:cs="Arial"/>
        </w:rPr>
        <w:t>uma introdução ao tema;</w:t>
      </w:r>
    </w:p>
    <w:p w:rsidR="008E533D" w:rsidRPr="00430DB4" w:rsidRDefault="008E533D" w:rsidP="008B5F7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 w:line="300" w:lineRule="exact"/>
        <w:ind w:left="567" w:hanging="210"/>
        <w:contextualSpacing w:val="0"/>
        <w:jc w:val="both"/>
        <w:rPr>
          <w:rFonts w:cs="Arial"/>
        </w:rPr>
      </w:pPr>
      <w:r w:rsidRPr="00430DB4">
        <w:rPr>
          <w:rFonts w:cs="Arial"/>
        </w:rPr>
        <w:t xml:space="preserve">um desenvolvimento no qual </w:t>
      </w:r>
      <w:r w:rsidR="00EC4A8D" w:rsidRPr="00430DB4">
        <w:rPr>
          <w:rFonts w:cs="Arial"/>
        </w:rPr>
        <w:t>te refiras às temáticas sociais</w:t>
      </w:r>
      <w:r w:rsidRPr="00430DB4">
        <w:rPr>
          <w:rFonts w:cs="Arial"/>
        </w:rPr>
        <w:t xml:space="preserve">, apresentando </w:t>
      </w:r>
      <w:r w:rsidR="008627E4" w:rsidRPr="00430DB4">
        <w:rPr>
          <w:rFonts w:cs="Arial"/>
        </w:rPr>
        <w:t>um</w:t>
      </w:r>
      <w:r w:rsidR="00BD28AA" w:rsidRPr="00430DB4">
        <w:rPr>
          <w:rFonts w:cs="Arial"/>
        </w:rPr>
        <w:t xml:space="preserve">a problemática social </w:t>
      </w:r>
      <w:r w:rsidR="00430DB4" w:rsidRPr="00430DB4">
        <w:rPr>
          <w:rFonts w:cs="Arial"/>
        </w:rPr>
        <w:t>presente n</w:t>
      </w:r>
      <w:r w:rsidR="00BD28AA" w:rsidRPr="00430DB4">
        <w:rPr>
          <w:rFonts w:cs="Arial"/>
        </w:rPr>
        <w:t xml:space="preserve">as cantigas de escárnio e maldizer e </w:t>
      </w:r>
      <w:r w:rsidR="00430DB4" w:rsidRPr="00430DB4">
        <w:rPr>
          <w:rFonts w:cs="Arial"/>
        </w:rPr>
        <w:t xml:space="preserve">outra </w:t>
      </w:r>
      <w:r w:rsidR="00BD28AA" w:rsidRPr="00430DB4">
        <w:rPr>
          <w:rFonts w:cs="Arial"/>
        </w:rPr>
        <w:t xml:space="preserve">na </w:t>
      </w:r>
      <w:r w:rsidR="00BD28AA" w:rsidRPr="00430DB4">
        <w:rPr>
          <w:rFonts w:cs="Arial"/>
          <w:i/>
        </w:rPr>
        <w:t>Crónica de D. João I</w:t>
      </w:r>
      <w:r w:rsidRPr="00430DB4">
        <w:rPr>
          <w:rFonts w:cs="Arial"/>
        </w:rPr>
        <w:t>, fundamentando as ideias apresentadas em, pelo menos, um exemplo significativo</w:t>
      </w:r>
      <w:r w:rsidR="008B5F7C" w:rsidRPr="00430DB4">
        <w:rPr>
          <w:rFonts w:cs="Arial"/>
        </w:rPr>
        <w:t xml:space="preserve"> para cada</w:t>
      </w:r>
      <w:r w:rsidRPr="00430DB4">
        <w:rPr>
          <w:rFonts w:cs="Arial"/>
        </w:rPr>
        <w:t>;</w:t>
      </w:r>
    </w:p>
    <w:p w:rsidR="008E533D" w:rsidRPr="00430DB4" w:rsidRDefault="008E533D" w:rsidP="008B5F7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00" w:lineRule="exact"/>
        <w:ind w:left="567" w:hanging="210"/>
        <w:contextualSpacing w:val="0"/>
        <w:rPr>
          <w:rFonts w:cs="Arial"/>
        </w:rPr>
      </w:pPr>
      <w:r w:rsidRPr="00430DB4">
        <w:rPr>
          <w:rFonts w:cs="Arial"/>
        </w:rPr>
        <w:t>uma conclusão adequada ao desenvolvimento do tema.</w:t>
      </w:r>
    </w:p>
    <w:p w:rsidR="008E533D" w:rsidRDefault="008E533D" w:rsidP="005845F1">
      <w:pPr>
        <w:pStyle w:val="ListParagraph"/>
        <w:spacing w:before="360" w:after="240" w:line="240" w:lineRule="auto"/>
        <w:ind w:left="0"/>
        <w:jc w:val="center"/>
        <w:rPr>
          <w:rFonts w:ascii="Calibri" w:eastAsia="Calibri" w:hAnsi="Calibri" w:cs="Calibri"/>
          <w:b/>
          <w:bCs/>
          <w:noProof/>
          <w:color w:val="636466"/>
          <w:sz w:val="30"/>
          <w:szCs w:val="30"/>
        </w:rPr>
      </w:pPr>
      <w:r>
        <w:rPr>
          <w:rFonts w:ascii="Calibri" w:eastAsia="Calibri" w:hAnsi="Calibri" w:cs="Calibri"/>
          <w:b/>
          <w:bCs/>
          <w:noProof/>
          <w:color w:val="636466"/>
          <w:sz w:val="30"/>
          <w:szCs w:val="30"/>
        </w:rPr>
        <w:br w:type="page"/>
      </w:r>
    </w:p>
    <w:p w:rsidR="005845F1" w:rsidRPr="005845F1" w:rsidRDefault="005845F1" w:rsidP="005845F1">
      <w:pPr>
        <w:pStyle w:val="ListParagraph"/>
        <w:spacing w:before="360" w:after="240" w:line="240" w:lineRule="auto"/>
        <w:ind w:left="0"/>
        <w:jc w:val="center"/>
        <w:rPr>
          <w:rFonts w:ascii="Calibri" w:eastAsia="Calibri" w:hAnsi="Calibri" w:cs="Calibri"/>
          <w:b/>
          <w:bCs/>
          <w:noProof/>
          <w:color w:val="636466"/>
          <w:sz w:val="30"/>
          <w:szCs w:val="30"/>
        </w:rPr>
      </w:pPr>
      <w:r w:rsidRPr="005845F1">
        <w:rPr>
          <w:rFonts w:ascii="Calibri" w:eastAsia="Calibri" w:hAnsi="Calibri" w:cs="Calibri"/>
          <w:b/>
          <w:bCs/>
          <w:noProof/>
          <w:color w:val="636466"/>
          <w:sz w:val="30"/>
          <w:szCs w:val="30"/>
        </w:rPr>
        <w:lastRenderedPageBreak/>
        <w:t>Grupo II</w:t>
      </w:r>
    </w:p>
    <w:p w:rsidR="001271C5" w:rsidRPr="007E3F7F" w:rsidRDefault="001271C5" w:rsidP="001271C5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300" w:lineRule="exact"/>
        <w:jc w:val="both"/>
        <w:rPr>
          <w:rStyle w:val="A1"/>
          <w:sz w:val="22"/>
        </w:rPr>
      </w:pPr>
      <w:r w:rsidRPr="007E3F7F">
        <w:rPr>
          <w:rFonts w:ascii="Calibri" w:hAnsi="Calibri"/>
          <w:lang w:val="pt-BR"/>
        </w:rPr>
        <w:t xml:space="preserve">Nas </w:t>
      </w:r>
      <w:r w:rsidRPr="007E3F7F">
        <w:rPr>
          <w:rFonts w:ascii="Calibri" w:hAnsi="Calibri"/>
          <w:color w:val="000000"/>
          <w:lang w:val="pt-BR"/>
        </w:rPr>
        <w:t>respostas aos itens de escolha múltipla, seleciona a opção correta.</w:t>
      </w:r>
    </w:p>
    <w:p w:rsidR="001271C5" w:rsidRPr="007E3F7F" w:rsidRDefault="001271C5" w:rsidP="001271C5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300" w:lineRule="exact"/>
        <w:jc w:val="both"/>
        <w:rPr>
          <w:rFonts w:ascii="Calibri" w:hAnsi="Calibri"/>
          <w:lang w:val="pt-BR"/>
        </w:rPr>
      </w:pPr>
      <w:r w:rsidRPr="007E3F7F">
        <w:rPr>
          <w:rFonts w:ascii="Calibri" w:hAnsi="Calibri"/>
          <w:color w:val="000000"/>
          <w:lang w:val="pt-BR"/>
        </w:rPr>
        <w:t>Escre</w:t>
      </w:r>
      <w:r w:rsidRPr="007E3F7F">
        <w:rPr>
          <w:rFonts w:ascii="Calibri" w:hAnsi="Calibri"/>
          <w:lang w:val="pt-BR"/>
        </w:rPr>
        <w:t>ve, na folha de respostas, o número do item e a letra que identifica a opção escolhida.</w:t>
      </w:r>
    </w:p>
    <w:p w:rsidR="005845F1" w:rsidRDefault="00DF6C70" w:rsidP="0026285D">
      <w:pPr>
        <w:spacing w:before="160" w:after="120" w:line="240" w:lineRule="auto"/>
        <w:jc w:val="both"/>
        <w:rPr>
          <w:rFonts w:ascii="Calibri" w:hAnsi="Calibri"/>
          <w:lang w:val="pt-BR"/>
        </w:rPr>
      </w:pPr>
      <w:r>
        <w:rPr>
          <w:rFonts w:ascii="Calibri" w:hAnsi="Calibri"/>
          <w:lang w:val="pt-BR"/>
        </w:rPr>
        <w:t>Lê o texto.</w:t>
      </w:r>
      <w:r w:rsidR="002736D2">
        <w:rPr>
          <w:rFonts w:ascii="Calibri" w:hAnsi="Calibri"/>
          <w:lang w:val="pt-BR"/>
        </w:rPr>
        <w:t xml:space="preserve"> Se necessário, consulta as notas.</w:t>
      </w:r>
    </w:p>
    <w:p w:rsidR="00874E49" w:rsidRDefault="00874E49" w:rsidP="00874E49">
      <w:pPr>
        <w:spacing w:after="0" w:line="240" w:lineRule="auto"/>
        <w:ind w:firstLine="284"/>
        <w:jc w:val="both"/>
        <w:rPr>
          <w:rFonts w:eastAsia="Times New Roman" w:cstheme="minorHAnsi"/>
          <w:szCs w:val="24"/>
        </w:rPr>
        <w:sectPr w:rsidR="00874E49" w:rsidSect="00796E07">
          <w:type w:val="continuous"/>
          <w:pgSz w:w="11907" w:h="16839" w:code="9"/>
          <w:pgMar w:top="709" w:right="1134" w:bottom="567" w:left="1588" w:header="709" w:footer="709" w:gutter="0"/>
          <w:pgNumType w:start="1"/>
          <w:cols w:space="708"/>
          <w:docGrid w:linePitch="360"/>
        </w:sectPr>
      </w:pPr>
    </w:p>
    <w:p w:rsidR="005A23C2" w:rsidRPr="00680503" w:rsidRDefault="005A23C2" w:rsidP="00874E4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Cs w:val="24"/>
        </w:rPr>
      </w:pPr>
      <w:r w:rsidRPr="00680503">
        <w:rPr>
          <w:rFonts w:ascii="Times New Roman" w:eastAsia="Times New Roman" w:hAnsi="Times New Roman" w:cs="Times New Roman"/>
          <w:szCs w:val="24"/>
        </w:rPr>
        <w:lastRenderedPageBreak/>
        <w:t>Um mistério com mais de 500 anos na História de Portugal, sobre quem foi o cronista Fernão Lopes, pode ter chegado ao fim com a descoberta desse nome numa lápide</w:t>
      </w:r>
      <w:r w:rsidR="00DE50CD" w:rsidRPr="00680503">
        <w:rPr>
          <w:rFonts w:ascii="Times New Roman" w:eastAsia="Times New Roman" w:hAnsi="Times New Roman" w:cs="Times New Roman"/>
          <w:szCs w:val="24"/>
          <w:vertAlign w:val="superscript"/>
        </w:rPr>
        <w:t>1</w:t>
      </w:r>
      <w:r w:rsidRPr="00680503">
        <w:rPr>
          <w:rFonts w:ascii="Times New Roman" w:eastAsia="Times New Roman" w:hAnsi="Times New Roman" w:cs="Times New Roman"/>
          <w:szCs w:val="24"/>
        </w:rPr>
        <w:t xml:space="preserve"> à entrada da Igreja Matriz do Alandroal, vila do distrito de Évora.</w:t>
      </w:r>
    </w:p>
    <w:p w:rsidR="005A23C2" w:rsidRPr="00680503" w:rsidRDefault="00680503" w:rsidP="00874E4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«</w:t>
      </w:r>
      <w:r w:rsidR="005A23C2" w:rsidRPr="00680503">
        <w:rPr>
          <w:rFonts w:ascii="Times New Roman" w:eastAsia="Times New Roman" w:hAnsi="Times New Roman" w:cs="Times New Roman"/>
          <w:szCs w:val="24"/>
        </w:rPr>
        <w:t>Acho que é uma contribuição definitiva para estudar um homem s</w:t>
      </w:r>
      <w:r>
        <w:rPr>
          <w:rFonts w:ascii="Times New Roman" w:eastAsia="Times New Roman" w:hAnsi="Times New Roman" w:cs="Times New Roman"/>
          <w:szCs w:val="24"/>
        </w:rPr>
        <w:t>obre cuja vida não se sabe nada»</w:t>
      </w:r>
      <w:r w:rsidR="005A23C2" w:rsidRPr="00680503">
        <w:rPr>
          <w:rFonts w:ascii="Times New Roman" w:eastAsia="Times New Roman" w:hAnsi="Times New Roman" w:cs="Times New Roman"/>
          <w:szCs w:val="24"/>
        </w:rPr>
        <w:t xml:space="preserve">, defende ao </w:t>
      </w:r>
      <w:r w:rsidR="005A23C2" w:rsidRPr="00680503">
        <w:rPr>
          <w:rFonts w:ascii="Times New Roman" w:eastAsia="Times New Roman" w:hAnsi="Times New Roman" w:cs="Times New Roman"/>
          <w:i/>
          <w:szCs w:val="24"/>
        </w:rPr>
        <w:t>DN</w:t>
      </w:r>
      <w:r w:rsidR="005A23C2" w:rsidRPr="00680503">
        <w:rPr>
          <w:rFonts w:ascii="Times New Roman" w:eastAsia="Times New Roman" w:hAnsi="Times New Roman" w:cs="Times New Roman"/>
          <w:szCs w:val="24"/>
        </w:rPr>
        <w:t xml:space="preserve"> João Torcato, um investigador que trocou a vida na capital pelo regresso ao Alandroal </w:t>
      </w:r>
      <w:r>
        <w:rPr>
          <w:rFonts w:ascii="Times New Roman" w:hAnsi="Times New Roman" w:cs="Times New Roman"/>
          <w:sz w:val="16"/>
          <w:szCs w:val="16"/>
        </w:rPr>
        <w:t>–</w:t>
      </w:r>
      <w:r>
        <w:rPr>
          <w:rFonts w:ascii="Times New Roman" w:eastAsia="Times New Roman" w:hAnsi="Times New Roman" w:cs="Times New Roman"/>
          <w:szCs w:val="24"/>
        </w:rPr>
        <w:t xml:space="preserve"> «</w:t>
      </w:r>
      <w:r w:rsidR="005A23C2" w:rsidRPr="00680503">
        <w:rPr>
          <w:rFonts w:ascii="Times New Roman" w:eastAsia="Times New Roman" w:hAnsi="Times New Roman" w:cs="Times New Roman"/>
          <w:szCs w:val="24"/>
        </w:rPr>
        <w:t>terra pequena e perdida</w:t>
      </w:r>
      <w:r>
        <w:rPr>
          <w:rFonts w:ascii="Times New Roman" w:eastAsia="Times New Roman" w:hAnsi="Times New Roman" w:cs="Times New Roman"/>
          <w:szCs w:val="24"/>
        </w:rPr>
        <w:t xml:space="preserve"> no meio da planície alentejana» onde esta descoberta «</w:t>
      </w:r>
      <w:r w:rsidR="005A23C2" w:rsidRPr="00680503">
        <w:rPr>
          <w:rFonts w:ascii="Times New Roman" w:eastAsia="Times New Roman" w:hAnsi="Times New Roman" w:cs="Times New Roman"/>
          <w:szCs w:val="24"/>
        </w:rPr>
        <w:t xml:space="preserve">é uma </w:t>
      </w:r>
      <w:proofErr w:type="gramStart"/>
      <w:r w:rsidR="005A23C2" w:rsidRPr="00680503">
        <w:rPr>
          <w:rFonts w:ascii="Times New Roman" w:eastAsia="Times New Roman" w:hAnsi="Times New Roman" w:cs="Times New Roman"/>
          <w:szCs w:val="24"/>
        </w:rPr>
        <w:t>mais valia</w:t>
      </w:r>
      <w:proofErr w:type="gramEnd"/>
      <w:r w:rsidR="005A23C2" w:rsidRPr="00680503">
        <w:rPr>
          <w:rFonts w:ascii="Times New Roman" w:eastAsia="Times New Roman" w:hAnsi="Times New Roman" w:cs="Times New Roman"/>
          <w:szCs w:val="24"/>
        </w:rPr>
        <w:t xml:space="preserve"> e</w:t>
      </w:r>
      <w:r>
        <w:rPr>
          <w:rFonts w:ascii="Times New Roman" w:eastAsia="Times New Roman" w:hAnsi="Times New Roman" w:cs="Times New Roman"/>
          <w:szCs w:val="24"/>
        </w:rPr>
        <w:t>m termos culturais e turísticos»</w:t>
      </w:r>
      <w:r w:rsidR="005A23C2" w:rsidRPr="00680503">
        <w:rPr>
          <w:rFonts w:ascii="Times New Roman" w:eastAsia="Times New Roman" w:hAnsi="Times New Roman" w:cs="Times New Roman"/>
          <w:szCs w:val="24"/>
        </w:rPr>
        <w:t>.</w:t>
      </w:r>
      <w:r>
        <w:rPr>
          <w:rFonts w:ascii="Times New Roman" w:eastAsia="Times New Roman" w:hAnsi="Times New Roman" w:cs="Times New Roman"/>
          <w:szCs w:val="24"/>
        </w:rPr>
        <w:t xml:space="preserve"> </w:t>
      </w:r>
      <w:r w:rsidR="006355DA" w:rsidRPr="00680503">
        <w:rPr>
          <w:rFonts w:ascii="Times New Roman" w:eastAsia="Times New Roman" w:hAnsi="Times New Roman" w:cs="Times New Roman"/>
          <w:szCs w:val="24"/>
        </w:rPr>
        <w:t>[…]</w:t>
      </w:r>
    </w:p>
    <w:p w:rsidR="005A23C2" w:rsidRPr="00680503" w:rsidRDefault="00884919" w:rsidP="00874E4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«</w:t>
      </w:r>
      <w:r w:rsidR="005A23C2" w:rsidRPr="00680503">
        <w:rPr>
          <w:rFonts w:ascii="Times New Roman" w:eastAsia="Times New Roman" w:hAnsi="Times New Roman" w:cs="Times New Roman"/>
          <w:szCs w:val="24"/>
        </w:rPr>
        <w:t>Nunca se tinha pensado nem se sabia onde Fernão Lopes est</w:t>
      </w:r>
      <w:r>
        <w:rPr>
          <w:rFonts w:ascii="Times New Roman" w:eastAsia="Times New Roman" w:hAnsi="Times New Roman" w:cs="Times New Roman"/>
          <w:szCs w:val="24"/>
        </w:rPr>
        <w:t>ava sepultado»</w:t>
      </w:r>
      <w:r w:rsidR="00192211" w:rsidRPr="00680503">
        <w:rPr>
          <w:rFonts w:ascii="Times New Roman" w:eastAsia="Times New Roman" w:hAnsi="Times New Roman" w:cs="Times New Roman"/>
          <w:szCs w:val="24"/>
        </w:rPr>
        <w:t>, assinala José d’</w:t>
      </w:r>
      <w:r w:rsidR="005A23C2" w:rsidRPr="00680503">
        <w:rPr>
          <w:rFonts w:ascii="Times New Roman" w:eastAsia="Times New Roman" w:hAnsi="Times New Roman" w:cs="Times New Roman"/>
          <w:szCs w:val="24"/>
        </w:rPr>
        <w:t xml:space="preserve">Encarnação ao </w:t>
      </w:r>
      <w:r w:rsidR="005A23C2" w:rsidRPr="00680503">
        <w:rPr>
          <w:rFonts w:ascii="Times New Roman" w:eastAsia="Times New Roman" w:hAnsi="Times New Roman" w:cs="Times New Roman"/>
          <w:i/>
          <w:szCs w:val="24"/>
        </w:rPr>
        <w:t>DN</w:t>
      </w:r>
      <w:r w:rsidR="005A23C2" w:rsidRPr="00680503">
        <w:rPr>
          <w:rFonts w:ascii="Times New Roman" w:eastAsia="Times New Roman" w:hAnsi="Times New Roman" w:cs="Times New Roman"/>
          <w:szCs w:val="24"/>
        </w:rPr>
        <w:t>. Agora, embora com as reservas naturais dos investigadores, este catedrático justifica a conclusão de os restos mortais do quarto Guarda-Mor da Torre do Tombo estarem na Igreja de Nossa Senhora da Graça com o conjunto de factos que até aqui não tinham explicação.</w:t>
      </w:r>
    </w:p>
    <w:p w:rsidR="005A23C2" w:rsidRPr="00680503" w:rsidRDefault="00884919" w:rsidP="00874E4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«</w:t>
      </w:r>
      <w:r w:rsidR="005A23C2" w:rsidRPr="00680503">
        <w:rPr>
          <w:rFonts w:ascii="Times New Roman" w:eastAsia="Times New Roman" w:hAnsi="Times New Roman" w:cs="Times New Roman"/>
          <w:szCs w:val="24"/>
        </w:rPr>
        <w:t>Apontamos para ser o cronista porque temos uma explicação para o privilégio, para</w:t>
      </w:r>
      <w:r>
        <w:rPr>
          <w:rFonts w:ascii="Times New Roman" w:eastAsia="Times New Roman" w:hAnsi="Times New Roman" w:cs="Times New Roman"/>
          <w:szCs w:val="24"/>
        </w:rPr>
        <w:t xml:space="preserve"> a importância dada a essa zona»</w:t>
      </w:r>
      <w:r w:rsidR="005A23C2" w:rsidRPr="00680503">
        <w:rPr>
          <w:rFonts w:ascii="Times New Roman" w:eastAsia="Times New Roman" w:hAnsi="Times New Roman" w:cs="Times New Roman"/>
          <w:szCs w:val="24"/>
        </w:rPr>
        <w:t xml:space="preserve"> por Fernão Lopes nos text</w:t>
      </w:r>
      <w:r w:rsidR="00192211" w:rsidRPr="00680503">
        <w:rPr>
          <w:rFonts w:ascii="Times New Roman" w:eastAsia="Times New Roman" w:hAnsi="Times New Roman" w:cs="Times New Roman"/>
          <w:szCs w:val="24"/>
        </w:rPr>
        <w:t>os que escreveu, observa José d’</w:t>
      </w:r>
      <w:r w:rsidR="005A23C2" w:rsidRPr="00680503">
        <w:rPr>
          <w:rFonts w:ascii="Times New Roman" w:eastAsia="Times New Roman" w:hAnsi="Times New Roman" w:cs="Times New Roman"/>
          <w:szCs w:val="24"/>
        </w:rPr>
        <w:t xml:space="preserve">Encarnação, enquanto João Torcato evoca os nove capítulos da </w:t>
      </w:r>
      <w:r w:rsidR="005A23C2" w:rsidRPr="00680503">
        <w:rPr>
          <w:rFonts w:ascii="Times New Roman" w:eastAsia="Times New Roman" w:hAnsi="Times New Roman" w:cs="Times New Roman"/>
          <w:i/>
          <w:szCs w:val="24"/>
        </w:rPr>
        <w:t>Crónica de D.</w:t>
      </w:r>
      <w:r>
        <w:rPr>
          <w:rFonts w:ascii="Times New Roman" w:eastAsia="Times New Roman" w:hAnsi="Times New Roman" w:cs="Times New Roman"/>
          <w:i/>
          <w:szCs w:val="24"/>
        </w:rPr>
        <w:t xml:space="preserve"> </w:t>
      </w:r>
      <w:r w:rsidR="005A23C2" w:rsidRPr="00680503">
        <w:rPr>
          <w:rFonts w:ascii="Times New Roman" w:eastAsia="Times New Roman" w:hAnsi="Times New Roman" w:cs="Times New Roman"/>
          <w:i/>
          <w:szCs w:val="24"/>
        </w:rPr>
        <w:t>João I</w:t>
      </w:r>
      <w:r w:rsidR="005A23C2" w:rsidRPr="00680503">
        <w:rPr>
          <w:rFonts w:ascii="Times New Roman" w:eastAsia="Times New Roman" w:hAnsi="Times New Roman" w:cs="Times New Roman"/>
          <w:szCs w:val="24"/>
        </w:rPr>
        <w:t xml:space="preserve"> que o autor dedica ao Alandroal numa época </w:t>
      </w:r>
      <w:r w:rsidR="00641EDA">
        <w:rPr>
          <w:rFonts w:ascii="Times New Roman" w:eastAsia="Times New Roman" w:hAnsi="Times New Roman" w:cs="Times New Roman"/>
          <w:szCs w:val="24"/>
        </w:rPr>
        <w:br/>
      </w:r>
      <w:r>
        <w:rPr>
          <w:rFonts w:ascii="Times New Roman" w:eastAsia="Times New Roman" w:hAnsi="Times New Roman" w:cs="Times New Roman"/>
          <w:szCs w:val="24"/>
        </w:rPr>
        <w:t>–</w:t>
      </w:r>
      <w:r w:rsidR="005A23C2" w:rsidRPr="00680503">
        <w:rPr>
          <w:rFonts w:ascii="Times New Roman" w:eastAsia="Times New Roman" w:hAnsi="Times New Roman" w:cs="Times New Roman"/>
          <w:szCs w:val="24"/>
        </w:rPr>
        <w:t xml:space="preserve"> </w:t>
      </w:r>
      <w:proofErr w:type="gramStart"/>
      <w:r w:rsidR="005A23C2" w:rsidRPr="00680503">
        <w:rPr>
          <w:rFonts w:ascii="Times New Roman" w:eastAsia="Times New Roman" w:hAnsi="Times New Roman" w:cs="Times New Roman"/>
          <w:szCs w:val="24"/>
        </w:rPr>
        <w:t>a</w:t>
      </w:r>
      <w:proofErr w:type="gramEnd"/>
      <w:r w:rsidR="005A23C2" w:rsidRPr="00680503">
        <w:rPr>
          <w:rFonts w:ascii="Times New Roman" w:eastAsia="Times New Roman" w:hAnsi="Times New Roman" w:cs="Times New Roman"/>
          <w:szCs w:val="24"/>
        </w:rPr>
        <w:t xml:space="preserve"> crise de 1383-1385 </w:t>
      </w:r>
      <w:r>
        <w:rPr>
          <w:rFonts w:ascii="Times New Roman" w:eastAsia="Times New Roman" w:hAnsi="Times New Roman" w:cs="Times New Roman"/>
          <w:szCs w:val="24"/>
        </w:rPr>
        <w:t>– em que aí «</w:t>
      </w:r>
      <w:r w:rsidR="005A23C2" w:rsidRPr="00680503">
        <w:rPr>
          <w:rFonts w:ascii="Times New Roman" w:eastAsia="Times New Roman" w:hAnsi="Times New Roman" w:cs="Times New Roman"/>
          <w:szCs w:val="24"/>
        </w:rPr>
        <w:t>praticame</w:t>
      </w:r>
      <w:r>
        <w:rPr>
          <w:rFonts w:ascii="Times New Roman" w:eastAsia="Times New Roman" w:hAnsi="Times New Roman" w:cs="Times New Roman"/>
          <w:szCs w:val="24"/>
        </w:rPr>
        <w:t>nte não houve nada de relevante» e quando «</w:t>
      </w:r>
      <w:r w:rsidR="005A23C2" w:rsidRPr="00680503">
        <w:rPr>
          <w:rFonts w:ascii="Times New Roman" w:eastAsia="Times New Roman" w:hAnsi="Times New Roman" w:cs="Times New Roman"/>
          <w:szCs w:val="24"/>
        </w:rPr>
        <w:t>o país estav</w:t>
      </w:r>
      <w:r>
        <w:rPr>
          <w:rFonts w:ascii="Times New Roman" w:eastAsia="Times New Roman" w:hAnsi="Times New Roman" w:cs="Times New Roman"/>
          <w:szCs w:val="24"/>
        </w:rPr>
        <w:t>a num estado de guerra absoluto»</w:t>
      </w:r>
      <w:r w:rsidR="005A23C2" w:rsidRPr="00680503">
        <w:rPr>
          <w:rFonts w:ascii="Times New Roman" w:eastAsia="Times New Roman" w:hAnsi="Times New Roman" w:cs="Times New Roman"/>
          <w:szCs w:val="24"/>
        </w:rPr>
        <w:t>. Exemplos? As batalhas dos Atoleiros, Trancoso, Aljubarrota e Valverde.</w:t>
      </w:r>
    </w:p>
    <w:p w:rsidR="005A23C2" w:rsidRPr="00680503" w:rsidRDefault="005A23C2" w:rsidP="00874E4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Cs w:val="24"/>
        </w:rPr>
      </w:pPr>
      <w:r w:rsidRPr="00680503">
        <w:rPr>
          <w:rFonts w:ascii="Times New Roman" w:eastAsia="Times New Roman" w:hAnsi="Times New Roman" w:cs="Times New Roman"/>
          <w:szCs w:val="24"/>
        </w:rPr>
        <w:t>Fernão Lopes é considerado o fundador da historiografia portuguesa e até agora apontava-se para Lisboa como local de nascimento (entre 1380 e 1390) e morte (cerca de 1460). Além de responsável pelos arquivos da Torre do Tombo</w:t>
      </w:r>
      <w:r w:rsidR="00DE50CD" w:rsidRPr="00680503">
        <w:rPr>
          <w:rFonts w:ascii="Times New Roman" w:eastAsia="Times New Roman" w:hAnsi="Times New Roman" w:cs="Times New Roman"/>
          <w:szCs w:val="24"/>
          <w:vertAlign w:val="superscript"/>
        </w:rPr>
        <w:t>2</w:t>
      </w:r>
      <w:r w:rsidRPr="00680503">
        <w:rPr>
          <w:rFonts w:ascii="Times New Roman" w:eastAsia="Times New Roman" w:hAnsi="Times New Roman" w:cs="Times New Roman"/>
          <w:szCs w:val="24"/>
        </w:rPr>
        <w:t>, foi o autor das crónicas sobre os reis D.</w:t>
      </w:r>
      <w:r w:rsidR="0030231D" w:rsidRPr="00680503">
        <w:rPr>
          <w:rFonts w:ascii="Times New Roman" w:eastAsia="Times New Roman" w:hAnsi="Times New Roman" w:cs="Times New Roman"/>
          <w:szCs w:val="24"/>
        </w:rPr>
        <w:t xml:space="preserve"> </w:t>
      </w:r>
      <w:r w:rsidRPr="00680503">
        <w:rPr>
          <w:rFonts w:ascii="Times New Roman" w:eastAsia="Times New Roman" w:hAnsi="Times New Roman" w:cs="Times New Roman"/>
          <w:szCs w:val="24"/>
        </w:rPr>
        <w:t>João I, D.</w:t>
      </w:r>
      <w:r w:rsidR="0030231D" w:rsidRPr="00680503">
        <w:rPr>
          <w:rFonts w:ascii="Times New Roman" w:eastAsia="Times New Roman" w:hAnsi="Times New Roman" w:cs="Times New Roman"/>
          <w:szCs w:val="24"/>
        </w:rPr>
        <w:t xml:space="preserve"> </w:t>
      </w:r>
      <w:r w:rsidRPr="00680503">
        <w:rPr>
          <w:rFonts w:ascii="Times New Roman" w:eastAsia="Times New Roman" w:hAnsi="Times New Roman" w:cs="Times New Roman"/>
          <w:szCs w:val="24"/>
        </w:rPr>
        <w:t xml:space="preserve">Fernando </w:t>
      </w:r>
      <w:proofErr w:type="gramStart"/>
      <w:r w:rsidRPr="00680503">
        <w:rPr>
          <w:rFonts w:ascii="Times New Roman" w:eastAsia="Times New Roman" w:hAnsi="Times New Roman" w:cs="Times New Roman"/>
          <w:szCs w:val="24"/>
        </w:rPr>
        <w:t>e</w:t>
      </w:r>
      <w:proofErr w:type="gramEnd"/>
      <w:r w:rsidRPr="00680503">
        <w:rPr>
          <w:rFonts w:ascii="Times New Roman" w:eastAsia="Times New Roman" w:hAnsi="Times New Roman" w:cs="Times New Roman"/>
          <w:szCs w:val="24"/>
        </w:rPr>
        <w:t xml:space="preserve"> </w:t>
      </w:r>
      <w:r w:rsidR="00641EDA">
        <w:rPr>
          <w:rFonts w:ascii="Times New Roman" w:eastAsia="Times New Roman" w:hAnsi="Times New Roman" w:cs="Times New Roman"/>
          <w:szCs w:val="24"/>
        </w:rPr>
        <w:br/>
      </w:r>
      <w:r w:rsidRPr="00680503">
        <w:rPr>
          <w:rFonts w:ascii="Times New Roman" w:eastAsia="Times New Roman" w:hAnsi="Times New Roman" w:cs="Times New Roman"/>
          <w:szCs w:val="24"/>
        </w:rPr>
        <w:t>D.</w:t>
      </w:r>
      <w:r w:rsidR="0030231D" w:rsidRPr="00680503">
        <w:rPr>
          <w:rFonts w:ascii="Times New Roman" w:eastAsia="Times New Roman" w:hAnsi="Times New Roman" w:cs="Times New Roman"/>
          <w:szCs w:val="24"/>
        </w:rPr>
        <w:t xml:space="preserve"> </w:t>
      </w:r>
      <w:r w:rsidRPr="00680503">
        <w:rPr>
          <w:rFonts w:ascii="Times New Roman" w:eastAsia="Times New Roman" w:hAnsi="Times New Roman" w:cs="Times New Roman"/>
          <w:szCs w:val="24"/>
        </w:rPr>
        <w:t>Pedro, bem como de outros monarcas</w:t>
      </w:r>
      <w:r w:rsidR="00192211" w:rsidRPr="00680503">
        <w:rPr>
          <w:rFonts w:ascii="Times New Roman" w:eastAsia="Times New Roman" w:hAnsi="Times New Roman" w:cs="Times New Roman"/>
          <w:szCs w:val="24"/>
        </w:rPr>
        <w:t>,</w:t>
      </w:r>
      <w:r w:rsidRPr="00680503">
        <w:rPr>
          <w:rFonts w:ascii="Times New Roman" w:eastAsia="Times New Roman" w:hAnsi="Times New Roman" w:cs="Times New Roman"/>
          <w:szCs w:val="24"/>
        </w:rPr>
        <w:t xml:space="preserve"> cujos textos desapareceram. A sua escrita era marcada pela objetividade, que rompia com as tradições da época e </w:t>
      </w:r>
      <w:r w:rsidR="006355DA" w:rsidRPr="00680503">
        <w:rPr>
          <w:rFonts w:ascii="Times New Roman" w:eastAsia="Times New Roman" w:hAnsi="Times New Roman" w:cs="Times New Roman"/>
          <w:szCs w:val="24"/>
        </w:rPr>
        <w:t>na qual</w:t>
      </w:r>
      <w:r w:rsidRPr="00680503">
        <w:rPr>
          <w:rFonts w:ascii="Times New Roman" w:eastAsia="Times New Roman" w:hAnsi="Times New Roman" w:cs="Times New Roman"/>
          <w:szCs w:val="24"/>
        </w:rPr>
        <w:t>, lembra João Torcato, os membros do povo passaram a ser protagonistas.</w:t>
      </w:r>
      <w:r w:rsidR="0030231D" w:rsidRPr="00680503">
        <w:rPr>
          <w:rFonts w:ascii="Times New Roman" w:eastAsia="Times New Roman" w:hAnsi="Times New Roman" w:cs="Times New Roman"/>
          <w:szCs w:val="24"/>
        </w:rPr>
        <w:t xml:space="preserve"> </w:t>
      </w:r>
      <w:r w:rsidR="006355DA" w:rsidRPr="00680503">
        <w:rPr>
          <w:rFonts w:ascii="Times New Roman" w:eastAsia="Times New Roman" w:hAnsi="Times New Roman" w:cs="Times New Roman"/>
          <w:szCs w:val="24"/>
        </w:rPr>
        <w:t>[…]</w:t>
      </w:r>
    </w:p>
    <w:p w:rsidR="005A23C2" w:rsidRPr="00680503" w:rsidRDefault="005A23C2" w:rsidP="00874E4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  <w:szCs w:val="24"/>
        </w:rPr>
      </w:pPr>
      <w:r w:rsidRPr="00680503">
        <w:rPr>
          <w:rFonts w:ascii="Times New Roman" w:eastAsia="Times New Roman" w:hAnsi="Times New Roman" w:cs="Times New Roman"/>
          <w:szCs w:val="24"/>
        </w:rPr>
        <w:t>Mas poderá aquele nome corresponder a outra persona</w:t>
      </w:r>
      <w:r w:rsidR="00884919">
        <w:rPr>
          <w:rFonts w:ascii="Times New Roman" w:eastAsia="Times New Roman" w:hAnsi="Times New Roman" w:cs="Times New Roman"/>
          <w:szCs w:val="24"/>
        </w:rPr>
        <w:t>gem que não o famoso cronista? «</w:t>
      </w:r>
      <w:r w:rsidRPr="00680503">
        <w:rPr>
          <w:rFonts w:ascii="Times New Roman" w:eastAsia="Times New Roman" w:hAnsi="Times New Roman" w:cs="Times New Roman"/>
          <w:szCs w:val="24"/>
        </w:rPr>
        <w:t>É uma pergunta perfeitam</w:t>
      </w:r>
      <w:r w:rsidR="00884919">
        <w:rPr>
          <w:rFonts w:ascii="Times New Roman" w:eastAsia="Times New Roman" w:hAnsi="Times New Roman" w:cs="Times New Roman"/>
          <w:szCs w:val="24"/>
        </w:rPr>
        <w:t>ente legítima»</w:t>
      </w:r>
      <w:r w:rsidR="00192211" w:rsidRPr="00680503">
        <w:rPr>
          <w:rFonts w:ascii="Times New Roman" w:eastAsia="Times New Roman" w:hAnsi="Times New Roman" w:cs="Times New Roman"/>
          <w:szCs w:val="24"/>
        </w:rPr>
        <w:t>, sublinha José d’</w:t>
      </w:r>
      <w:r w:rsidRPr="00680503">
        <w:rPr>
          <w:rFonts w:ascii="Times New Roman" w:eastAsia="Times New Roman" w:hAnsi="Times New Roman" w:cs="Times New Roman"/>
          <w:szCs w:val="24"/>
        </w:rPr>
        <w:t xml:space="preserve">Encarnação, mas os elementos informativos existentes levam a concluir que só pode ser o autor da </w:t>
      </w:r>
      <w:r w:rsidRPr="00680503">
        <w:rPr>
          <w:rFonts w:ascii="Times New Roman" w:eastAsia="Times New Roman" w:hAnsi="Times New Roman" w:cs="Times New Roman"/>
          <w:i/>
          <w:szCs w:val="24"/>
        </w:rPr>
        <w:t>Crónica de D.</w:t>
      </w:r>
      <w:r w:rsidR="006355DA" w:rsidRPr="00680503">
        <w:rPr>
          <w:rFonts w:ascii="Times New Roman" w:eastAsia="Times New Roman" w:hAnsi="Times New Roman" w:cs="Times New Roman"/>
          <w:i/>
          <w:szCs w:val="24"/>
        </w:rPr>
        <w:t xml:space="preserve"> </w:t>
      </w:r>
      <w:r w:rsidRPr="00680503">
        <w:rPr>
          <w:rFonts w:ascii="Times New Roman" w:eastAsia="Times New Roman" w:hAnsi="Times New Roman" w:cs="Times New Roman"/>
          <w:i/>
          <w:szCs w:val="24"/>
        </w:rPr>
        <w:t>João I</w:t>
      </w:r>
      <w:r w:rsidRPr="00680503">
        <w:rPr>
          <w:rFonts w:ascii="Times New Roman" w:eastAsia="Times New Roman" w:hAnsi="Times New Roman" w:cs="Times New Roman"/>
          <w:szCs w:val="24"/>
        </w:rPr>
        <w:t>.</w:t>
      </w:r>
    </w:p>
    <w:p w:rsidR="005A23C2" w:rsidRPr="00680503" w:rsidRDefault="005A23C2" w:rsidP="00874E4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Cs w:val="24"/>
        </w:rPr>
      </w:pPr>
      <w:r w:rsidRPr="00680503">
        <w:rPr>
          <w:rFonts w:ascii="Times New Roman" w:eastAsia="Times New Roman" w:hAnsi="Times New Roman" w:cs="Times New Roman"/>
          <w:szCs w:val="24"/>
        </w:rPr>
        <w:t xml:space="preserve">Além de </w:t>
      </w:r>
      <w:r w:rsidR="00332833" w:rsidRPr="00680503">
        <w:rPr>
          <w:rFonts w:ascii="Times New Roman" w:eastAsia="Times New Roman" w:hAnsi="Times New Roman" w:cs="Times New Roman"/>
          <w:szCs w:val="24"/>
        </w:rPr>
        <w:t xml:space="preserve">Fernão Lopes </w:t>
      </w:r>
      <w:r w:rsidRPr="00680503">
        <w:rPr>
          <w:rFonts w:ascii="Times New Roman" w:eastAsia="Times New Roman" w:hAnsi="Times New Roman" w:cs="Times New Roman"/>
          <w:szCs w:val="24"/>
        </w:rPr>
        <w:t>referir exaustivamente a vila do Alandroal, a única vila do Alentejo cujo brasão de armas é semelhante ao da Casa de Avis</w:t>
      </w:r>
      <w:r w:rsidR="00DE50CD" w:rsidRPr="00680503">
        <w:rPr>
          <w:rFonts w:ascii="Times New Roman" w:eastAsia="Times New Roman" w:hAnsi="Times New Roman" w:cs="Times New Roman"/>
          <w:szCs w:val="24"/>
          <w:vertAlign w:val="superscript"/>
        </w:rPr>
        <w:t>3</w:t>
      </w:r>
      <w:r w:rsidRPr="00680503">
        <w:rPr>
          <w:rFonts w:ascii="Times New Roman" w:eastAsia="Times New Roman" w:hAnsi="Times New Roman" w:cs="Times New Roman"/>
          <w:szCs w:val="24"/>
        </w:rPr>
        <w:t xml:space="preserve"> </w:t>
      </w:r>
      <w:r w:rsidR="006355DA" w:rsidRPr="00680503">
        <w:rPr>
          <w:rFonts w:ascii="Times New Roman" w:eastAsia="Times New Roman" w:hAnsi="Times New Roman" w:cs="Times New Roman"/>
          <w:szCs w:val="24"/>
        </w:rPr>
        <w:t>[…]</w:t>
      </w:r>
      <w:r w:rsidRPr="00680503">
        <w:rPr>
          <w:rFonts w:ascii="Times New Roman" w:eastAsia="Times New Roman" w:hAnsi="Times New Roman" w:cs="Times New Roman"/>
          <w:szCs w:val="24"/>
        </w:rPr>
        <w:t xml:space="preserve">, a existência de um convento que funcionava como escola </w:t>
      </w:r>
      <w:r w:rsidR="00884919">
        <w:rPr>
          <w:rFonts w:ascii="Times New Roman" w:hAnsi="Times New Roman" w:cs="Times New Roman"/>
          <w:sz w:val="16"/>
          <w:szCs w:val="16"/>
        </w:rPr>
        <w:t>–</w:t>
      </w:r>
      <w:r w:rsidRPr="00680503">
        <w:rPr>
          <w:rFonts w:ascii="Times New Roman" w:eastAsia="Times New Roman" w:hAnsi="Times New Roman" w:cs="Times New Roman"/>
          <w:szCs w:val="24"/>
        </w:rPr>
        <w:t xml:space="preserve"> explica a erudição que o caracterizava e permitiu a alguém de origem humilde chegar a Guarda-Mor da Torre do Tombo </w:t>
      </w:r>
      <w:r w:rsidR="00884919">
        <w:rPr>
          <w:rFonts w:ascii="Times New Roman" w:hAnsi="Times New Roman" w:cs="Times New Roman"/>
          <w:sz w:val="16"/>
          <w:szCs w:val="16"/>
        </w:rPr>
        <w:t>–</w:t>
      </w:r>
      <w:r w:rsidRPr="00680503">
        <w:rPr>
          <w:rFonts w:ascii="Times New Roman" w:eastAsia="Times New Roman" w:hAnsi="Times New Roman" w:cs="Times New Roman"/>
          <w:szCs w:val="24"/>
        </w:rPr>
        <w:t xml:space="preserve"> e lhe permitiu ser conhecido pel</w:t>
      </w:r>
      <w:r w:rsidR="006355DA" w:rsidRPr="00680503">
        <w:rPr>
          <w:rFonts w:ascii="Times New Roman" w:eastAsia="Times New Roman" w:hAnsi="Times New Roman" w:cs="Times New Roman"/>
          <w:szCs w:val="24"/>
        </w:rPr>
        <w:t>os responsáveis da Ordem de Avis</w:t>
      </w:r>
      <w:r w:rsidRPr="00680503">
        <w:rPr>
          <w:rFonts w:ascii="Times New Roman" w:eastAsia="Times New Roman" w:hAnsi="Times New Roman" w:cs="Times New Roman"/>
          <w:szCs w:val="24"/>
        </w:rPr>
        <w:t>, destacam os autores.</w:t>
      </w:r>
    </w:p>
    <w:p w:rsidR="005A23C2" w:rsidRPr="00680503" w:rsidRDefault="005A23C2" w:rsidP="00874E4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Cs w:val="24"/>
        </w:rPr>
      </w:pPr>
      <w:r w:rsidRPr="00680503">
        <w:rPr>
          <w:rFonts w:ascii="Times New Roman" w:eastAsia="Times New Roman" w:hAnsi="Times New Roman" w:cs="Times New Roman"/>
          <w:szCs w:val="24"/>
        </w:rPr>
        <w:t>Acresce o pormenor, regista ainda João Torc</w:t>
      </w:r>
      <w:r w:rsidR="00884919">
        <w:rPr>
          <w:rFonts w:ascii="Times New Roman" w:eastAsia="Times New Roman" w:hAnsi="Times New Roman" w:cs="Times New Roman"/>
          <w:szCs w:val="24"/>
        </w:rPr>
        <w:t>ato, de as pessoas nessa época «serem sepultadas na terra natal»</w:t>
      </w:r>
      <w:r w:rsidRPr="00680503">
        <w:rPr>
          <w:rFonts w:ascii="Times New Roman" w:eastAsia="Times New Roman" w:hAnsi="Times New Roman" w:cs="Times New Roman"/>
          <w:szCs w:val="24"/>
        </w:rPr>
        <w:t xml:space="preserve"> para reforçar a tese de que Fernão Lopes é natural da vila do Alandroal.</w:t>
      </w:r>
    </w:p>
    <w:p w:rsidR="00874E49" w:rsidRDefault="00874E49" w:rsidP="0030231D">
      <w:pPr>
        <w:rPr>
          <w:rFonts w:ascii="Times New Roman" w:hAnsi="Times New Roman" w:cs="Times New Roman"/>
          <w:sz w:val="17"/>
          <w:szCs w:val="17"/>
          <w:shd w:val="clear" w:color="auto" w:fill="FFFFFF"/>
        </w:rPr>
        <w:sectPr w:rsidR="00874E49" w:rsidSect="00874E49">
          <w:type w:val="continuous"/>
          <w:pgSz w:w="11907" w:h="16839" w:code="9"/>
          <w:pgMar w:top="709" w:right="1134" w:bottom="1021" w:left="1588" w:header="709" w:footer="709" w:gutter="0"/>
          <w:lnNumType w:countBy="5" w:distance="170" w:restart="continuous"/>
          <w:pgNumType w:start="1"/>
          <w:cols w:space="708"/>
          <w:docGrid w:linePitch="360"/>
        </w:sectPr>
      </w:pPr>
    </w:p>
    <w:p w:rsidR="0030231D" w:rsidRDefault="0030231D" w:rsidP="00874E49">
      <w:pPr>
        <w:spacing w:after="0" w:line="240" w:lineRule="auto"/>
        <w:rPr>
          <w:rFonts w:ascii="Times New Roman" w:hAnsi="Times New Roman" w:cs="Times New Roman"/>
          <w:sz w:val="17"/>
          <w:szCs w:val="17"/>
          <w:shd w:val="clear" w:color="auto" w:fill="FFFFFF"/>
        </w:rPr>
      </w:pPr>
    </w:p>
    <w:p w:rsidR="0030231D" w:rsidRPr="0030231D" w:rsidRDefault="0030231D" w:rsidP="00192211">
      <w:pPr>
        <w:jc w:val="right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 w:rsidRPr="0030231D">
        <w:rPr>
          <w:rFonts w:ascii="Times New Roman" w:hAnsi="Times New Roman" w:cs="Times New Roman"/>
          <w:sz w:val="17"/>
          <w:szCs w:val="17"/>
          <w:shd w:val="clear" w:color="auto" w:fill="FFFFFF"/>
        </w:rPr>
        <w:t>Manuel Carlos Freire, «Lápide em igreja desvenda mistério sobre o cronista Fernão Lopes»</w:t>
      </w:r>
      <w:r>
        <w:rPr>
          <w:rFonts w:ascii="Times New Roman" w:hAnsi="Times New Roman" w:cs="Times New Roman"/>
          <w:sz w:val="17"/>
          <w:szCs w:val="17"/>
          <w:shd w:val="clear" w:color="auto" w:fill="FFFFFF"/>
        </w:rPr>
        <w:t>,</w:t>
      </w:r>
      <w:r w:rsidRPr="0030231D">
        <w:rPr>
          <w:rFonts w:ascii="Times New Roman" w:hAnsi="Times New Roman" w:cs="Times New Roman"/>
          <w:i/>
          <w:sz w:val="17"/>
          <w:szCs w:val="17"/>
          <w:bdr w:val="none" w:sz="0" w:space="0" w:color="auto" w:frame="1"/>
        </w:rPr>
        <w:t xml:space="preserve"> </w:t>
      </w:r>
      <w:r w:rsidRPr="00F05F6E">
        <w:rPr>
          <w:rFonts w:ascii="Times New Roman" w:hAnsi="Times New Roman" w:cs="Times New Roman"/>
          <w:i/>
          <w:sz w:val="17"/>
          <w:szCs w:val="17"/>
          <w:bdr w:val="none" w:sz="0" w:space="0" w:color="auto" w:frame="1"/>
        </w:rPr>
        <w:t>in</w:t>
      </w:r>
      <w:r>
        <w:rPr>
          <w:rFonts w:ascii="Times New Roman" w:hAnsi="Times New Roman" w:cs="Times New Roman"/>
          <w:i/>
          <w:sz w:val="17"/>
          <w:szCs w:val="17"/>
          <w:bdr w:val="none" w:sz="0" w:space="0" w:color="auto" w:frame="1"/>
        </w:rPr>
        <w:t xml:space="preserve"> Diário de Notícias</w:t>
      </w:r>
      <w:r>
        <w:rPr>
          <w:rFonts w:ascii="Times New Roman" w:hAnsi="Times New Roman" w:cs="Times New Roman"/>
          <w:sz w:val="17"/>
          <w:szCs w:val="17"/>
          <w:bdr w:val="none" w:sz="0" w:space="0" w:color="auto" w:frame="1"/>
        </w:rPr>
        <w:t xml:space="preserve">, </w:t>
      </w:r>
      <w:r w:rsidRPr="0030231D">
        <w:rPr>
          <w:rFonts w:ascii="Times New Roman" w:hAnsi="Times New Roman" w:cs="Times New Roman"/>
          <w:sz w:val="17"/>
          <w:szCs w:val="17"/>
          <w:bdr w:val="none" w:sz="0" w:space="0" w:color="auto" w:frame="1"/>
        </w:rPr>
        <w:t>26 Janeiro 2018</w:t>
      </w:r>
      <w:r w:rsidR="00192211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</w:t>
      </w:r>
      <w:r w:rsidRPr="00F05F6E">
        <w:rPr>
          <w:rFonts w:ascii="Times New Roman" w:hAnsi="Times New Roman" w:cs="Times New Roman"/>
          <w:sz w:val="17"/>
          <w:szCs w:val="17"/>
          <w:shd w:val="clear" w:color="auto" w:fill="FFFFFF"/>
        </w:rPr>
        <w:t>(</w:t>
      </w:r>
      <w:r w:rsidR="00192211" w:rsidRPr="00F05F6E">
        <w:rPr>
          <w:rFonts w:ascii="Times New Roman" w:hAnsi="Times New Roman" w:cs="Times New Roman"/>
          <w:sz w:val="17"/>
          <w:szCs w:val="17"/>
          <w:shd w:val="clear" w:color="auto" w:fill="FFFFFF"/>
        </w:rPr>
        <w:t>disponível em:</w:t>
      </w:r>
      <w:r w:rsidR="00192211" w:rsidRPr="0030231D">
        <w:t xml:space="preserve"> </w:t>
      </w:r>
      <w:r w:rsidR="00192211" w:rsidRPr="0030231D">
        <w:rPr>
          <w:rFonts w:ascii="Times New Roman" w:hAnsi="Times New Roman" w:cs="Times New Roman"/>
          <w:sz w:val="17"/>
          <w:szCs w:val="17"/>
          <w:shd w:val="clear" w:color="auto" w:fill="FFFFFF"/>
        </w:rPr>
        <w:t>https://www.dn.pt</w:t>
      </w:r>
      <w:r w:rsidR="00192211" w:rsidRPr="00F05F6E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, </w:t>
      </w:r>
      <w:r w:rsidRPr="00F05F6E">
        <w:rPr>
          <w:rFonts w:ascii="Times New Roman" w:hAnsi="Times New Roman" w:cs="Times New Roman"/>
          <w:sz w:val="17"/>
          <w:szCs w:val="17"/>
          <w:shd w:val="clear" w:color="auto" w:fill="FFFFFF"/>
        </w:rPr>
        <w:t>consultado</w:t>
      </w:r>
      <w:r w:rsidR="00192211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e adaptado</w:t>
      </w:r>
      <w:r w:rsidRPr="00F05F6E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em </w:t>
      </w:r>
      <w:r w:rsidR="005653AF">
        <w:rPr>
          <w:rFonts w:ascii="Times New Roman" w:hAnsi="Times New Roman" w:cs="Times New Roman"/>
          <w:sz w:val="17"/>
          <w:szCs w:val="17"/>
          <w:shd w:val="clear" w:color="auto" w:fill="FFFFFF"/>
        </w:rPr>
        <w:t>nov</w:t>
      </w:r>
      <w:r w:rsidR="00127A49">
        <w:rPr>
          <w:rFonts w:ascii="Times New Roman" w:hAnsi="Times New Roman" w:cs="Times New Roman"/>
          <w:sz w:val="17"/>
          <w:szCs w:val="17"/>
          <w:shd w:val="clear" w:color="auto" w:fill="FFFFFF"/>
        </w:rPr>
        <w:t>em</w:t>
      </w:r>
      <w:r w:rsidRPr="00F05F6E">
        <w:rPr>
          <w:rFonts w:ascii="Times New Roman" w:hAnsi="Times New Roman" w:cs="Times New Roman"/>
          <w:sz w:val="17"/>
          <w:szCs w:val="17"/>
          <w:shd w:val="clear" w:color="auto" w:fill="FFFFFF"/>
        </w:rPr>
        <w:t>bro de 2018</w:t>
      </w:r>
      <w:r>
        <w:rPr>
          <w:rFonts w:ascii="Times New Roman" w:hAnsi="Times New Roman" w:cs="Times New Roman"/>
          <w:sz w:val="17"/>
          <w:szCs w:val="17"/>
          <w:shd w:val="clear" w:color="auto" w:fill="FFFFFF"/>
        </w:rPr>
        <w:t>)</w:t>
      </w:r>
      <w:r w:rsidR="00192211">
        <w:rPr>
          <w:rFonts w:ascii="Times New Roman" w:hAnsi="Times New Roman" w:cs="Times New Roman"/>
          <w:sz w:val="17"/>
          <w:szCs w:val="17"/>
          <w:shd w:val="clear" w:color="auto" w:fill="FFFFFF"/>
        </w:rPr>
        <w:t>.</w:t>
      </w:r>
    </w:p>
    <w:p w:rsidR="00192211" w:rsidRDefault="00192211" w:rsidP="005A23C2">
      <w:pPr>
        <w:spacing w:before="240" w:after="0"/>
        <w:jc w:val="both"/>
        <w:rPr>
          <w:rFonts w:ascii="Times New Roman" w:hAnsi="Times New Roman" w:cs="Times New Roman"/>
          <w:b/>
          <w:spacing w:val="-6"/>
          <w:sz w:val="16"/>
          <w:szCs w:val="16"/>
          <w:vertAlign w:val="superscript"/>
        </w:rPr>
      </w:pPr>
    </w:p>
    <w:p w:rsidR="00A12464" w:rsidRPr="00A60DCC" w:rsidRDefault="0026285D" w:rsidP="005A23C2">
      <w:pPr>
        <w:spacing w:before="240"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A60DCC">
        <w:rPr>
          <w:rFonts w:ascii="Times New Roman" w:hAnsi="Times New Roman" w:cs="Times New Roman"/>
          <w:sz w:val="16"/>
          <w:szCs w:val="16"/>
          <w:bdr w:val="none" w:sz="0" w:space="0" w:color="auto" w:frame="1"/>
          <w:vertAlign w:val="superscript"/>
        </w:rPr>
        <w:t xml:space="preserve">1 </w:t>
      </w:r>
      <w:proofErr w:type="gramStart"/>
      <w:r w:rsidR="00DE50CD" w:rsidRPr="00A60DCC">
        <w:rPr>
          <w:rFonts w:ascii="Times New Roman" w:hAnsi="Times New Roman" w:cs="Times New Roman"/>
          <w:i/>
          <w:sz w:val="16"/>
          <w:szCs w:val="16"/>
          <w:bdr w:val="none" w:sz="0" w:space="0" w:color="auto" w:frame="1"/>
        </w:rPr>
        <w:t>lápide</w:t>
      </w:r>
      <w:proofErr w:type="gramEnd"/>
      <w:r w:rsidR="00884919">
        <w:rPr>
          <w:rFonts w:ascii="Times New Roman" w:hAnsi="Times New Roman" w:cs="Times New Roman"/>
          <w:i/>
          <w:sz w:val="16"/>
          <w:szCs w:val="16"/>
          <w:bdr w:val="none" w:sz="0" w:space="0" w:color="auto" w:frame="1"/>
        </w:rPr>
        <w:t xml:space="preserve"> </w:t>
      </w:r>
      <w:r w:rsidR="00884919">
        <w:rPr>
          <w:rFonts w:ascii="Times New Roman" w:hAnsi="Times New Roman" w:cs="Times New Roman"/>
          <w:sz w:val="16"/>
          <w:szCs w:val="16"/>
        </w:rPr>
        <w:t>–</w:t>
      </w:r>
      <w:r w:rsidR="00DE50CD" w:rsidRPr="00A60DCC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 xml:space="preserve"> pedra </w:t>
      </w:r>
      <w:r w:rsidR="00A60DCC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>sepulcral</w:t>
      </w:r>
      <w:r w:rsidRPr="00A60DCC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>.</w:t>
      </w:r>
      <w:r w:rsidRPr="00A60DCC">
        <w:rPr>
          <w:rFonts w:ascii="Times New Roman" w:hAnsi="Times New Roman" w:cs="Times New Roman"/>
          <w:sz w:val="16"/>
          <w:szCs w:val="16"/>
          <w:bdr w:val="none" w:sz="0" w:space="0" w:color="auto" w:frame="1"/>
          <w:vertAlign w:val="superscript"/>
        </w:rPr>
        <w:t xml:space="preserve"> 2</w:t>
      </w:r>
      <w:r w:rsidR="00DE50CD" w:rsidRPr="00A60DCC">
        <w:rPr>
          <w:rFonts w:ascii="Times New Roman" w:hAnsi="Times New Roman" w:cs="Times New Roman"/>
          <w:i/>
          <w:sz w:val="16"/>
          <w:szCs w:val="16"/>
          <w:bdr w:val="none" w:sz="0" w:space="0" w:color="auto" w:frame="1"/>
          <w:shd w:val="clear" w:color="auto" w:fill="FFFFFF"/>
        </w:rPr>
        <w:t>Torre do Tombo</w:t>
      </w:r>
      <w:r w:rsidR="00884919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 xml:space="preserve"> </w:t>
      </w:r>
      <w:r w:rsidR="00884919">
        <w:rPr>
          <w:rFonts w:ascii="Times New Roman" w:hAnsi="Times New Roman" w:cs="Times New Roman"/>
          <w:sz w:val="16"/>
          <w:szCs w:val="16"/>
        </w:rPr>
        <w:t>–</w:t>
      </w:r>
      <w:r w:rsidRPr="00A60DCC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 xml:space="preserve"> </w:t>
      </w:r>
      <w:r w:rsidR="00DE50CD" w:rsidRPr="00A60DCC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 xml:space="preserve">uma das instituições </w:t>
      </w:r>
      <w:r w:rsidR="00A60DCC" w:rsidRPr="00A60DCC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>de arquivo mais antigas do país</w:t>
      </w:r>
      <w:r w:rsidR="00D93FA8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 xml:space="preserve"> (em Lisboa)</w:t>
      </w:r>
      <w:r w:rsidRPr="00A60DCC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>.</w:t>
      </w:r>
      <w:r w:rsidRPr="00A60DCC">
        <w:rPr>
          <w:rFonts w:ascii="Times New Roman" w:hAnsi="Times New Roman" w:cs="Times New Roman"/>
          <w:sz w:val="16"/>
          <w:szCs w:val="16"/>
          <w:bdr w:val="none" w:sz="0" w:space="0" w:color="auto" w:frame="1"/>
          <w:vertAlign w:val="superscript"/>
        </w:rPr>
        <w:t xml:space="preserve"> 3 </w:t>
      </w:r>
      <w:r w:rsidR="00DE50CD" w:rsidRPr="00A60DCC">
        <w:rPr>
          <w:rFonts w:ascii="Times New Roman" w:hAnsi="Times New Roman" w:cs="Times New Roman"/>
          <w:i/>
          <w:sz w:val="16"/>
          <w:szCs w:val="16"/>
          <w:bdr w:val="none" w:sz="0" w:space="0" w:color="auto" w:frame="1"/>
        </w:rPr>
        <w:t>Casa de Avis</w:t>
      </w:r>
      <w:r w:rsidR="00884919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 xml:space="preserve"> </w:t>
      </w:r>
      <w:r w:rsidR="00884919">
        <w:rPr>
          <w:rFonts w:ascii="Times New Roman" w:hAnsi="Times New Roman" w:cs="Times New Roman"/>
          <w:sz w:val="16"/>
          <w:szCs w:val="16"/>
        </w:rPr>
        <w:t>–</w:t>
      </w:r>
      <w:r w:rsidRPr="00A60DCC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 xml:space="preserve"> </w:t>
      </w:r>
      <w:r w:rsidR="00A60DCC" w:rsidRPr="00A60DCC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 xml:space="preserve">relativa à </w:t>
      </w:r>
      <w:r w:rsidR="00D93FA8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 xml:space="preserve">família e </w:t>
      </w:r>
      <w:r w:rsidR="00A60DCC" w:rsidRPr="00A60DCC">
        <w:rPr>
          <w:rFonts w:ascii="Times New Roman" w:hAnsi="Times New Roman" w:cs="Times New Roman"/>
          <w:sz w:val="16"/>
          <w:szCs w:val="16"/>
          <w:bdr w:val="none" w:sz="0" w:space="0" w:color="auto" w:frame="1"/>
        </w:rPr>
        <w:t>dinastia de Avis.</w:t>
      </w:r>
      <w:r w:rsidR="00A12464" w:rsidRPr="00A60DCC">
        <w:rPr>
          <w:rFonts w:ascii="Times New Roman" w:hAnsi="Times New Roman" w:cs="Times New Roman"/>
          <w:b/>
          <w:sz w:val="16"/>
          <w:szCs w:val="16"/>
        </w:rPr>
        <w:br w:type="page"/>
      </w:r>
    </w:p>
    <w:p w:rsidR="005845F1" w:rsidRPr="005D1BE3" w:rsidRDefault="005845F1" w:rsidP="006F1960">
      <w:pPr>
        <w:spacing w:before="200" w:after="60" w:line="240" w:lineRule="auto"/>
        <w:ind w:left="284" w:hanging="284"/>
        <w:jc w:val="both"/>
        <w:rPr>
          <w:rFonts w:cs="Arial"/>
        </w:rPr>
      </w:pPr>
      <w:r w:rsidRPr="005D1BE3">
        <w:rPr>
          <w:rFonts w:cstheme="minorHAnsi"/>
          <w:b/>
        </w:rPr>
        <w:lastRenderedPageBreak/>
        <w:t>1</w:t>
      </w:r>
      <w:r w:rsidRPr="005D1BE3">
        <w:rPr>
          <w:rFonts w:ascii="Arial" w:hAnsi="Arial" w:cs="Arial"/>
          <w:b/>
        </w:rPr>
        <w:t>.</w:t>
      </w:r>
      <w:r w:rsidRPr="005D1BE3">
        <w:rPr>
          <w:rFonts w:ascii="Arial" w:hAnsi="Arial" w:cs="Arial"/>
        </w:rPr>
        <w:t xml:space="preserve"> </w:t>
      </w:r>
      <w:r w:rsidR="00884919" w:rsidRPr="00884919">
        <w:rPr>
          <w:rFonts w:cs="Arial"/>
        </w:rPr>
        <w:t>O facto de</w:t>
      </w:r>
      <w:r w:rsidR="00884919">
        <w:rPr>
          <w:rFonts w:ascii="Arial" w:hAnsi="Arial" w:cs="Arial"/>
        </w:rPr>
        <w:t xml:space="preserve"> </w:t>
      </w:r>
      <w:r w:rsidR="00280134" w:rsidRPr="005D1BE3">
        <w:rPr>
          <w:rFonts w:cs="Arial"/>
        </w:rPr>
        <w:t xml:space="preserve">Fernão Lopes </w:t>
      </w:r>
      <w:r w:rsidR="00280134">
        <w:rPr>
          <w:rFonts w:cs="Arial"/>
        </w:rPr>
        <w:t xml:space="preserve">ser </w:t>
      </w:r>
      <w:r w:rsidR="005D1BE3" w:rsidRPr="005D1BE3">
        <w:rPr>
          <w:rFonts w:cs="Arial"/>
        </w:rPr>
        <w:t>natural d</w:t>
      </w:r>
      <w:r w:rsidR="00D913B6">
        <w:rPr>
          <w:rFonts w:cs="Arial"/>
        </w:rPr>
        <w:t>a vila do</w:t>
      </w:r>
      <w:r w:rsidR="00433257">
        <w:rPr>
          <w:rFonts w:cs="Arial"/>
        </w:rPr>
        <w:t xml:space="preserve"> Alandroal </w:t>
      </w:r>
      <w:r w:rsidR="005D1BE3" w:rsidRPr="005D1BE3">
        <w:rPr>
          <w:rFonts w:cs="Arial"/>
        </w:rPr>
        <w:t>explicaria</w:t>
      </w:r>
      <w:r w:rsidR="0026285D" w:rsidRPr="005D1BE3">
        <w:rPr>
          <w:rFonts w:cs="Arial"/>
        </w:rPr>
        <w:t xml:space="preserve"> </w:t>
      </w:r>
    </w:p>
    <w:p w:rsidR="005845F1" w:rsidRPr="002C4D6F" w:rsidRDefault="005845F1" w:rsidP="006F1960">
      <w:pPr>
        <w:pStyle w:val="NormalWeb"/>
        <w:spacing w:before="60" w:after="60" w:line="240" w:lineRule="auto"/>
        <w:ind w:left="709" w:hanging="425"/>
        <w:jc w:val="both"/>
        <w:rPr>
          <w:rFonts w:asciiTheme="minorHAnsi" w:hAnsiTheme="minorHAnsi" w:cs="Arial"/>
          <w:spacing w:val="0"/>
          <w:sz w:val="22"/>
          <w:szCs w:val="22"/>
        </w:rPr>
      </w:pPr>
      <w:r w:rsidRPr="005D1BE3">
        <w:rPr>
          <w:rFonts w:asciiTheme="minorHAnsi" w:hAnsiTheme="minorHAnsi" w:cs="Arial"/>
          <w:b/>
          <w:spacing w:val="0"/>
          <w:sz w:val="22"/>
          <w:szCs w:val="22"/>
        </w:rPr>
        <w:t>(A)</w:t>
      </w:r>
      <w:r w:rsidR="006F1960" w:rsidRPr="005D1BE3">
        <w:rPr>
          <w:rFonts w:asciiTheme="minorHAnsi" w:hAnsiTheme="minorHAnsi" w:cs="Arial"/>
          <w:spacing w:val="0"/>
          <w:sz w:val="22"/>
          <w:szCs w:val="22"/>
        </w:rPr>
        <w:tab/>
      </w:r>
      <w:r w:rsidR="005D1BE3" w:rsidRPr="002C4D6F">
        <w:rPr>
          <w:rFonts w:asciiTheme="minorHAnsi" w:hAnsiTheme="minorHAnsi"/>
          <w:color w:val="auto"/>
          <w:spacing w:val="0"/>
          <w:sz w:val="22"/>
          <w:szCs w:val="22"/>
        </w:rPr>
        <w:t xml:space="preserve">o privilégio concedido à </w:t>
      </w:r>
      <w:r w:rsidR="00D913B6">
        <w:rPr>
          <w:rFonts w:asciiTheme="minorHAnsi" w:hAnsiTheme="minorHAnsi"/>
          <w:color w:val="auto"/>
          <w:spacing w:val="0"/>
          <w:sz w:val="22"/>
          <w:szCs w:val="22"/>
        </w:rPr>
        <w:t>vila</w:t>
      </w:r>
      <w:r w:rsidR="005D1BE3" w:rsidRPr="002C4D6F">
        <w:rPr>
          <w:rFonts w:asciiTheme="minorHAnsi" w:hAnsiTheme="minorHAnsi"/>
          <w:color w:val="auto"/>
          <w:spacing w:val="0"/>
          <w:sz w:val="22"/>
          <w:szCs w:val="22"/>
        </w:rPr>
        <w:t>, em momentos históricos efervescentes noutros locais.</w:t>
      </w:r>
    </w:p>
    <w:p w:rsidR="005845F1" w:rsidRPr="002C4D6F" w:rsidRDefault="005845F1" w:rsidP="006F1960">
      <w:pPr>
        <w:pStyle w:val="NormalWeb"/>
        <w:spacing w:before="60" w:after="60" w:line="240" w:lineRule="auto"/>
        <w:ind w:left="709" w:hanging="425"/>
        <w:jc w:val="both"/>
        <w:rPr>
          <w:rFonts w:asciiTheme="minorHAnsi" w:hAnsiTheme="minorHAnsi" w:cs="Arial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(B)</w:t>
      </w:r>
      <w:r w:rsidR="006F1960"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5D1BE3" w:rsidRPr="002C4D6F">
        <w:rPr>
          <w:rFonts w:asciiTheme="minorHAnsi" w:hAnsiTheme="minorHAnsi"/>
          <w:color w:val="auto"/>
          <w:spacing w:val="0"/>
          <w:sz w:val="22"/>
          <w:szCs w:val="22"/>
        </w:rPr>
        <w:t xml:space="preserve">os nove capítulos dedicados às várias batalhas travadas em Portugal. </w:t>
      </w:r>
    </w:p>
    <w:p w:rsidR="005845F1" w:rsidRPr="002C4D6F" w:rsidRDefault="005845F1" w:rsidP="006F1960">
      <w:pPr>
        <w:pStyle w:val="NormalWeb"/>
        <w:spacing w:before="60" w:after="60" w:line="240" w:lineRule="auto"/>
        <w:ind w:left="709" w:hanging="425"/>
        <w:jc w:val="both"/>
        <w:rPr>
          <w:rFonts w:asciiTheme="minorHAnsi" w:hAnsiTheme="minorHAnsi" w:cs="Arial"/>
          <w:color w:val="auto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(C)</w:t>
      </w:r>
      <w:r w:rsidR="006F1960"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5D1BE3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os nove capítulos dedicados à crise </w:t>
      </w:r>
      <w:r w:rsidR="006A509F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efervescente </w:t>
      </w:r>
      <w:r w:rsidR="005D1BE3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de 1383-1385</w:t>
      </w:r>
      <w:r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. </w:t>
      </w:r>
    </w:p>
    <w:p w:rsidR="005845F1" w:rsidRPr="002C4D6F" w:rsidRDefault="005845F1" w:rsidP="00267CAF">
      <w:pPr>
        <w:pStyle w:val="NormalWeb"/>
        <w:spacing w:before="60" w:after="60" w:line="240" w:lineRule="auto"/>
        <w:ind w:left="709" w:hanging="425"/>
        <w:jc w:val="both"/>
        <w:rPr>
          <w:rFonts w:asciiTheme="minorHAnsi" w:hAnsiTheme="minorHAnsi" w:cs="Arial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(D)</w:t>
      </w:r>
      <w:r w:rsidR="006F1960"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0B0B7E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ab/>
      </w:r>
      <w:r w:rsidR="006A509F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a relevância concedida a um estado de guerra absoluto em Portugal</w:t>
      </w:r>
      <w:r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.</w:t>
      </w:r>
    </w:p>
    <w:p w:rsidR="005845F1" w:rsidRPr="002C4D6F" w:rsidRDefault="005845F1" w:rsidP="00267CAF">
      <w:pPr>
        <w:spacing w:before="240" w:after="60" w:line="240" w:lineRule="auto"/>
        <w:ind w:left="284" w:hanging="284"/>
        <w:jc w:val="both"/>
        <w:rPr>
          <w:rFonts w:cs="Arial"/>
        </w:rPr>
      </w:pPr>
      <w:r w:rsidRPr="002C4D6F">
        <w:rPr>
          <w:rFonts w:cs="Arial"/>
          <w:b/>
        </w:rPr>
        <w:t>2.</w:t>
      </w:r>
      <w:r w:rsidRPr="002C4D6F">
        <w:rPr>
          <w:rFonts w:cs="Arial"/>
        </w:rPr>
        <w:t xml:space="preserve"> </w:t>
      </w:r>
      <w:r w:rsidR="006A509F" w:rsidRPr="002C4D6F">
        <w:rPr>
          <w:rFonts w:cs="Arial"/>
        </w:rPr>
        <w:t>Tendo em conta as conclusões dos investigadores,</w:t>
      </w:r>
    </w:p>
    <w:p w:rsidR="005845F1" w:rsidRPr="002C4D6F" w:rsidRDefault="005845F1" w:rsidP="006F1960">
      <w:pPr>
        <w:pStyle w:val="NormalWeb"/>
        <w:spacing w:before="60" w:after="60" w:line="240" w:lineRule="auto"/>
        <w:ind w:left="709" w:hanging="425"/>
        <w:jc w:val="both"/>
        <w:rPr>
          <w:rFonts w:asciiTheme="minorHAnsi" w:hAnsiTheme="minorHAnsi" w:cs="Arial"/>
          <w:color w:val="auto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(A)</w:t>
      </w:r>
      <w:r w:rsidR="006F1960" w:rsidRPr="002C4D6F">
        <w:rPr>
          <w:rFonts w:asciiTheme="minorHAnsi" w:hAnsiTheme="minorHAnsi" w:cs="Arial"/>
          <w:spacing w:val="0"/>
          <w:sz w:val="22"/>
          <w:szCs w:val="22"/>
        </w:rPr>
        <w:tab/>
      </w:r>
      <w:proofErr w:type="gramStart"/>
      <w:r w:rsidR="006A509F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podemos</w:t>
      </w:r>
      <w:proofErr w:type="gramEnd"/>
      <w:r w:rsidR="006A509F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 ter a certeza absoluta </w:t>
      </w:r>
      <w:r w:rsidR="00641EDA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de </w:t>
      </w:r>
      <w:r w:rsidR="006A509F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que estamos perante </w:t>
      </w:r>
      <w:r w:rsidR="00FC4A4B">
        <w:rPr>
          <w:rFonts w:asciiTheme="minorHAnsi" w:hAnsiTheme="minorHAnsi" w:cs="Arial"/>
          <w:color w:val="auto"/>
          <w:spacing w:val="0"/>
          <w:sz w:val="22"/>
          <w:szCs w:val="22"/>
        </w:rPr>
        <w:t>o túmulo</w:t>
      </w:r>
      <w:r w:rsidR="006A509F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 de Fernão Lopes</w:t>
      </w:r>
      <w:r w:rsidR="00D8499C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.</w:t>
      </w:r>
    </w:p>
    <w:p w:rsidR="005845F1" w:rsidRPr="002C4D6F" w:rsidRDefault="005845F1" w:rsidP="006F1960">
      <w:pPr>
        <w:pStyle w:val="NormalWeb"/>
        <w:spacing w:before="60" w:after="60" w:line="240" w:lineRule="auto"/>
        <w:ind w:left="709" w:hanging="425"/>
        <w:jc w:val="both"/>
        <w:rPr>
          <w:rFonts w:asciiTheme="minorHAnsi" w:hAnsiTheme="minorHAnsi" w:cs="Arial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(B)</w:t>
      </w:r>
      <w:r w:rsidR="006F1960" w:rsidRPr="002C4D6F">
        <w:rPr>
          <w:rFonts w:asciiTheme="minorHAnsi" w:hAnsiTheme="minorHAnsi" w:cs="Arial"/>
          <w:b/>
          <w:spacing w:val="0"/>
          <w:sz w:val="22"/>
          <w:szCs w:val="22"/>
        </w:rPr>
        <w:tab/>
      </w:r>
      <w:proofErr w:type="gramStart"/>
      <w:r w:rsidR="00CC4AFB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há</w:t>
      </w:r>
      <w:proofErr w:type="gramEnd"/>
      <w:r w:rsidR="00CC4AFB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 uma probabilidade ínfima de estarmos perante </w:t>
      </w:r>
      <w:r w:rsidR="00FC4A4B">
        <w:rPr>
          <w:rFonts w:asciiTheme="minorHAnsi" w:hAnsiTheme="minorHAnsi" w:cs="Arial"/>
          <w:color w:val="auto"/>
          <w:spacing w:val="0"/>
          <w:sz w:val="22"/>
          <w:szCs w:val="22"/>
        </w:rPr>
        <w:t>o túmulo</w:t>
      </w:r>
      <w:r w:rsidR="00FC4A4B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 </w:t>
      </w:r>
      <w:r w:rsidR="00CC4AFB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de Fernão Lopes.</w:t>
      </w:r>
    </w:p>
    <w:p w:rsidR="00AA1FC9" w:rsidRPr="002C4D6F" w:rsidRDefault="005845F1" w:rsidP="00AA1FC9">
      <w:pPr>
        <w:pStyle w:val="NormalWeb"/>
        <w:spacing w:before="60" w:after="60" w:line="240" w:lineRule="auto"/>
        <w:ind w:left="709" w:hanging="425"/>
        <w:jc w:val="both"/>
        <w:rPr>
          <w:rFonts w:asciiTheme="minorHAnsi" w:hAnsiTheme="minorHAnsi" w:cs="Arial"/>
          <w:color w:val="auto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(C)</w:t>
      </w:r>
      <w:r w:rsidR="006F1960" w:rsidRPr="002C4D6F">
        <w:rPr>
          <w:rFonts w:asciiTheme="minorHAnsi" w:hAnsiTheme="minorHAnsi" w:cs="Arial"/>
          <w:spacing w:val="0"/>
          <w:sz w:val="22"/>
          <w:szCs w:val="22"/>
        </w:rPr>
        <w:tab/>
      </w:r>
      <w:proofErr w:type="gramStart"/>
      <w:r w:rsidR="00CC4AFB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há</w:t>
      </w:r>
      <w:proofErr w:type="gramEnd"/>
      <w:r w:rsidR="00CC4AFB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 indícios muito pertinentes de que estamos perante </w:t>
      </w:r>
      <w:r w:rsidR="00FC4A4B">
        <w:rPr>
          <w:rFonts w:asciiTheme="minorHAnsi" w:hAnsiTheme="minorHAnsi" w:cs="Arial"/>
          <w:color w:val="auto"/>
          <w:spacing w:val="0"/>
          <w:sz w:val="22"/>
          <w:szCs w:val="22"/>
        </w:rPr>
        <w:t>o túmulo</w:t>
      </w:r>
      <w:r w:rsidR="00FC4A4B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 </w:t>
      </w:r>
      <w:r w:rsidR="00CC4AFB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de Fernão Lopes. </w:t>
      </w:r>
    </w:p>
    <w:p w:rsidR="005845F1" w:rsidRPr="002C4D6F" w:rsidRDefault="005845F1" w:rsidP="006F1960">
      <w:pPr>
        <w:pStyle w:val="NormalWeb"/>
        <w:spacing w:before="60" w:after="60" w:line="240" w:lineRule="auto"/>
        <w:ind w:left="709" w:hanging="425"/>
        <w:jc w:val="both"/>
        <w:rPr>
          <w:rFonts w:asciiTheme="minorHAnsi" w:hAnsiTheme="minorHAnsi" w:cs="Arial"/>
          <w:color w:val="auto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(D)</w:t>
      </w:r>
      <w:r w:rsidR="006F1960" w:rsidRPr="002C4D6F">
        <w:rPr>
          <w:rFonts w:asciiTheme="minorHAnsi" w:hAnsiTheme="minorHAnsi" w:cs="Arial"/>
          <w:spacing w:val="0"/>
          <w:sz w:val="22"/>
          <w:szCs w:val="22"/>
        </w:rPr>
        <w:tab/>
      </w:r>
      <w:proofErr w:type="gramStart"/>
      <w:r w:rsidR="006A509F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é</w:t>
      </w:r>
      <w:proofErr w:type="gramEnd"/>
      <w:r w:rsidR="006A509F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 muito pouco provável </w:t>
      </w:r>
      <w:r w:rsidR="00AA1FC9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estarmos perante </w:t>
      </w:r>
      <w:r w:rsidR="00FC4A4B">
        <w:rPr>
          <w:rFonts w:asciiTheme="minorHAnsi" w:hAnsiTheme="minorHAnsi" w:cs="Arial"/>
          <w:color w:val="auto"/>
          <w:spacing w:val="0"/>
          <w:sz w:val="22"/>
          <w:szCs w:val="22"/>
        </w:rPr>
        <w:t>o túmulo</w:t>
      </w:r>
      <w:r w:rsidR="00FC4A4B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 </w:t>
      </w:r>
      <w:r w:rsidR="00AA1FC9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de Fernão Lopes</w:t>
      </w:r>
      <w:r w:rsidR="00D8499C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.</w:t>
      </w:r>
      <w:r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 </w:t>
      </w:r>
    </w:p>
    <w:p w:rsidR="00AA1FC9" w:rsidRPr="002C4D6F" w:rsidRDefault="00AA1FC9" w:rsidP="006F1960">
      <w:pPr>
        <w:pStyle w:val="NormalWeb"/>
        <w:spacing w:before="60" w:after="60" w:line="240" w:lineRule="auto"/>
        <w:ind w:left="709" w:hanging="425"/>
        <w:jc w:val="both"/>
        <w:rPr>
          <w:rFonts w:asciiTheme="minorHAnsi" w:hAnsiTheme="minorHAnsi" w:cs="Arial"/>
          <w:color w:val="auto"/>
          <w:spacing w:val="0"/>
          <w:sz w:val="22"/>
          <w:szCs w:val="22"/>
        </w:rPr>
      </w:pPr>
    </w:p>
    <w:p w:rsidR="00CA68A5" w:rsidRPr="002C4D6F" w:rsidRDefault="005845F1" w:rsidP="00CA68A5">
      <w:pPr>
        <w:spacing w:after="0" w:line="240" w:lineRule="auto"/>
        <w:rPr>
          <w:rFonts w:cs="Arial"/>
        </w:rPr>
      </w:pPr>
      <w:r w:rsidRPr="006646EB">
        <w:rPr>
          <w:rFonts w:cs="Arial"/>
          <w:b/>
        </w:rPr>
        <w:t>3.</w:t>
      </w:r>
      <w:r w:rsidRPr="002C4D6F">
        <w:rPr>
          <w:rFonts w:cs="Arial"/>
        </w:rPr>
        <w:t xml:space="preserve"> </w:t>
      </w:r>
      <w:r w:rsidR="00CA68A5" w:rsidRPr="002C4D6F">
        <w:rPr>
          <w:rFonts w:cs="Arial"/>
        </w:rPr>
        <w:t xml:space="preserve">Na expressão </w:t>
      </w:r>
      <w:proofErr w:type="gramStart"/>
      <w:r w:rsidR="00CA68A5" w:rsidRPr="002C4D6F">
        <w:rPr>
          <w:rFonts w:cs="Arial"/>
        </w:rPr>
        <w:t>«</w:t>
      </w:r>
      <w:r w:rsidR="00F4580B">
        <w:rPr>
          <w:rFonts w:cs="Arial"/>
        </w:rPr>
        <w:t>[d</w:t>
      </w:r>
      <w:proofErr w:type="gramEnd"/>
      <w:r w:rsidR="00F4580B">
        <w:rPr>
          <w:rFonts w:cs="Arial"/>
        </w:rPr>
        <w:t xml:space="preserve">]o </w:t>
      </w:r>
      <w:r w:rsidR="00CA68A5" w:rsidRPr="002C4D6F">
        <w:rPr>
          <w:rFonts w:cs="Arial"/>
        </w:rPr>
        <w:t>quarto Guar</w:t>
      </w:r>
      <w:r w:rsidR="0003562C">
        <w:rPr>
          <w:rFonts w:cs="Arial"/>
        </w:rPr>
        <w:t>da-Mor da Torre do Tombo» (l.</w:t>
      </w:r>
      <w:r w:rsidR="00CA68A5" w:rsidRPr="002C4D6F">
        <w:rPr>
          <w:rFonts w:cs="Arial"/>
        </w:rPr>
        <w:t xml:space="preserve"> </w:t>
      </w:r>
      <w:r w:rsidR="00F4580B">
        <w:rPr>
          <w:rFonts w:cs="Arial"/>
        </w:rPr>
        <w:t>10</w:t>
      </w:r>
      <w:r w:rsidR="00CA68A5" w:rsidRPr="002C4D6F">
        <w:rPr>
          <w:rFonts w:cs="Arial"/>
        </w:rPr>
        <w:t>)</w:t>
      </w:r>
      <w:r w:rsidR="00D913B6">
        <w:rPr>
          <w:rFonts w:cs="Arial"/>
        </w:rPr>
        <w:t>,</w:t>
      </w:r>
      <w:r w:rsidR="00CA68A5" w:rsidRPr="002C4D6F">
        <w:rPr>
          <w:rFonts w:cs="Arial"/>
        </w:rPr>
        <w:t xml:space="preserve"> o autor utiliza</w:t>
      </w:r>
    </w:p>
    <w:p w:rsidR="00114487" w:rsidRPr="002C4D6F" w:rsidRDefault="00114487" w:rsidP="00114487">
      <w:pPr>
        <w:pStyle w:val="NormalWeb"/>
        <w:spacing w:before="60" w:after="60" w:line="240" w:lineRule="auto"/>
        <w:ind w:left="709" w:hanging="425"/>
        <w:jc w:val="both"/>
        <w:rPr>
          <w:rFonts w:asciiTheme="minorHAnsi" w:hAnsiTheme="minorHAnsi" w:cs="Arial"/>
          <w:color w:val="auto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(A)</w:t>
      </w:r>
      <w:r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0B0B7E"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CA68A5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uma metáfora</w:t>
      </w:r>
      <w:r w:rsidR="009E4D58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.</w:t>
      </w:r>
    </w:p>
    <w:p w:rsidR="00CC4AFB" w:rsidRPr="002C4D6F" w:rsidRDefault="00114487" w:rsidP="00114487">
      <w:pPr>
        <w:pStyle w:val="NormalWeb"/>
        <w:spacing w:before="60" w:after="60" w:line="240" w:lineRule="auto"/>
        <w:ind w:left="709" w:hanging="425"/>
        <w:jc w:val="both"/>
        <w:rPr>
          <w:rFonts w:asciiTheme="minorHAnsi" w:hAnsiTheme="minorHAnsi" w:cs="Arial"/>
          <w:color w:val="auto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(B)</w:t>
      </w:r>
      <w:r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CC4AFB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uma perífrase.</w:t>
      </w:r>
    </w:p>
    <w:p w:rsidR="00114487" w:rsidRPr="002C4D6F" w:rsidRDefault="00114487" w:rsidP="00FC4A4B">
      <w:pPr>
        <w:pStyle w:val="NormalWeb"/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6768"/>
        </w:tabs>
        <w:spacing w:before="60" w:after="60" w:line="240" w:lineRule="auto"/>
        <w:ind w:left="709" w:hanging="425"/>
        <w:jc w:val="both"/>
        <w:rPr>
          <w:rFonts w:asciiTheme="minorHAnsi" w:hAnsiTheme="minorHAnsi" w:cs="Arial"/>
          <w:spacing w:val="0"/>
          <w:sz w:val="22"/>
          <w:szCs w:val="22"/>
        </w:rPr>
      </w:pPr>
      <w:proofErr w:type="gramStart"/>
      <w:r w:rsidRPr="002C4D6F">
        <w:rPr>
          <w:rFonts w:asciiTheme="minorHAnsi" w:hAnsiTheme="minorHAnsi" w:cs="Arial"/>
          <w:b/>
          <w:spacing w:val="0"/>
          <w:sz w:val="22"/>
          <w:szCs w:val="22"/>
        </w:rPr>
        <w:t>(C)</w:t>
      </w:r>
      <w:r w:rsidR="00CC4AFB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 </w:t>
      </w:r>
      <w:r w:rsidR="00D913B6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   </w:t>
      </w:r>
      <w:r w:rsidR="00CC4AFB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um</w:t>
      </w:r>
      <w:proofErr w:type="gramEnd"/>
      <w:r w:rsidR="00CC4AFB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 eufemismo.</w:t>
      </w:r>
      <w:r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FC4A4B">
        <w:rPr>
          <w:rFonts w:asciiTheme="minorHAnsi" w:hAnsiTheme="minorHAnsi" w:cs="Arial"/>
          <w:spacing w:val="0"/>
          <w:sz w:val="22"/>
          <w:szCs w:val="22"/>
        </w:rPr>
        <w:tab/>
      </w:r>
    </w:p>
    <w:p w:rsidR="005845F1" w:rsidRPr="002C4D6F" w:rsidRDefault="00114487" w:rsidP="00114487">
      <w:pPr>
        <w:pStyle w:val="NormalWeb"/>
        <w:spacing w:before="60" w:after="60" w:line="240" w:lineRule="auto"/>
        <w:ind w:left="709" w:hanging="425"/>
        <w:jc w:val="both"/>
        <w:rPr>
          <w:rFonts w:asciiTheme="minorHAnsi" w:hAnsiTheme="minorHAnsi" w:cs="Arial"/>
          <w:color w:val="auto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(D)</w:t>
      </w:r>
      <w:r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5C23BC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um pleonasmo</w:t>
      </w:r>
      <w:r w:rsidR="009E4D58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.</w:t>
      </w:r>
    </w:p>
    <w:p w:rsidR="00CA68A5" w:rsidRPr="002C4D6F" w:rsidRDefault="00CA68A5" w:rsidP="00114487">
      <w:pPr>
        <w:pStyle w:val="NormalWeb"/>
        <w:spacing w:before="60" w:after="60" w:line="240" w:lineRule="auto"/>
        <w:ind w:left="709" w:hanging="425"/>
        <w:jc w:val="both"/>
        <w:rPr>
          <w:rFonts w:asciiTheme="minorHAnsi" w:hAnsiTheme="minorHAnsi" w:cs="Arial"/>
          <w:spacing w:val="0"/>
          <w:sz w:val="22"/>
          <w:szCs w:val="22"/>
        </w:rPr>
      </w:pPr>
    </w:p>
    <w:p w:rsidR="005845F1" w:rsidRPr="002C4D6F" w:rsidRDefault="005845F1" w:rsidP="00F4580B">
      <w:pPr>
        <w:spacing w:after="60" w:line="240" w:lineRule="auto"/>
        <w:ind w:left="284" w:hanging="284"/>
        <w:jc w:val="both"/>
        <w:rPr>
          <w:rFonts w:cs="Arial"/>
        </w:rPr>
      </w:pPr>
      <w:r w:rsidRPr="002C4D6F">
        <w:rPr>
          <w:rFonts w:cs="Arial"/>
          <w:b/>
        </w:rPr>
        <w:t>4.</w:t>
      </w:r>
      <w:r w:rsidRPr="002C4D6F">
        <w:rPr>
          <w:rFonts w:cs="Arial"/>
        </w:rPr>
        <w:t xml:space="preserve"> </w:t>
      </w:r>
      <w:r w:rsidR="00332833" w:rsidRPr="002C4D6F">
        <w:rPr>
          <w:rFonts w:cs="Arial"/>
        </w:rPr>
        <w:t xml:space="preserve">O referente do pronome </w:t>
      </w:r>
      <w:r w:rsidR="00752954" w:rsidRPr="002C4D6F">
        <w:rPr>
          <w:rFonts w:cs="Arial"/>
        </w:rPr>
        <w:t xml:space="preserve">pessoal </w:t>
      </w:r>
      <w:r w:rsidR="00332833" w:rsidRPr="002C4D6F">
        <w:rPr>
          <w:rFonts w:cs="Arial"/>
        </w:rPr>
        <w:t>em «</w:t>
      </w:r>
      <w:r w:rsidR="00752954" w:rsidRPr="002C4D6F">
        <w:rPr>
          <w:rFonts w:cs="Arial"/>
        </w:rPr>
        <w:t>explica a erudição que o caracterizava» (l.</w:t>
      </w:r>
      <w:r w:rsidR="00132FF0">
        <w:rPr>
          <w:rFonts w:cs="Arial"/>
        </w:rPr>
        <w:t xml:space="preserve"> 29</w:t>
      </w:r>
      <w:r w:rsidR="00752954" w:rsidRPr="002C4D6F">
        <w:rPr>
          <w:rFonts w:cs="Arial"/>
        </w:rPr>
        <w:t>) é</w:t>
      </w:r>
    </w:p>
    <w:p w:rsidR="005845F1" w:rsidRPr="002C4D6F" w:rsidRDefault="005845F1" w:rsidP="006F1960">
      <w:pPr>
        <w:pStyle w:val="NormalWeb"/>
        <w:spacing w:before="60" w:after="60" w:line="240" w:lineRule="auto"/>
        <w:ind w:left="709" w:hanging="425"/>
        <w:jc w:val="both"/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(A)</w:t>
      </w:r>
      <w:r w:rsidR="006F1960" w:rsidRPr="002C4D6F">
        <w:rPr>
          <w:rFonts w:asciiTheme="minorHAnsi" w:hAnsiTheme="minorHAnsi" w:cs="Arial"/>
          <w:b/>
          <w:spacing w:val="0"/>
          <w:sz w:val="22"/>
          <w:szCs w:val="22"/>
        </w:rPr>
        <w:tab/>
      </w:r>
      <w:r w:rsidR="000B0B7E"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752954"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>«Alentejo» (l.</w:t>
      </w:r>
      <w:r w:rsidR="00132FF0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 xml:space="preserve"> 27</w:t>
      </w:r>
      <w:r w:rsidR="00752954"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>)</w:t>
      </w:r>
      <w:r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>.</w:t>
      </w:r>
    </w:p>
    <w:p w:rsidR="005845F1" w:rsidRPr="002C4D6F" w:rsidRDefault="005845F1" w:rsidP="006F1960">
      <w:pPr>
        <w:pStyle w:val="NormalWeb"/>
        <w:spacing w:before="60" w:after="60" w:line="240" w:lineRule="auto"/>
        <w:ind w:left="709" w:hanging="425"/>
        <w:jc w:val="both"/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</w:pPr>
      <w:r w:rsidRPr="00504981">
        <w:rPr>
          <w:rFonts w:asciiTheme="minorHAnsi" w:hAnsiTheme="minorHAnsi" w:cs="Arial"/>
          <w:b/>
          <w:spacing w:val="0"/>
          <w:sz w:val="22"/>
          <w:szCs w:val="22"/>
        </w:rPr>
        <w:t>(B)</w:t>
      </w:r>
      <w:r w:rsidR="006F1960" w:rsidRPr="00504981">
        <w:rPr>
          <w:rFonts w:asciiTheme="minorHAnsi" w:hAnsiTheme="minorHAnsi" w:cs="Arial"/>
          <w:b/>
          <w:spacing w:val="0"/>
          <w:sz w:val="22"/>
          <w:szCs w:val="22"/>
        </w:rPr>
        <w:tab/>
      </w:r>
      <w:r w:rsidR="00504981"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>«Fernão Lopes» (l.</w:t>
      </w:r>
      <w:r w:rsidR="00132FF0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 xml:space="preserve"> 27</w:t>
      </w:r>
      <w:r w:rsidR="00504981"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>).</w:t>
      </w:r>
    </w:p>
    <w:p w:rsidR="005845F1" w:rsidRPr="002C4D6F" w:rsidRDefault="005845F1" w:rsidP="006F1960">
      <w:pPr>
        <w:pStyle w:val="NormalWeb"/>
        <w:spacing w:before="60" w:after="60" w:line="240" w:lineRule="auto"/>
        <w:ind w:left="709" w:hanging="425"/>
        <w:jc w:val="both"/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</w:pPr>
      <w:r w:rsidRPr="00504981">
        <w:rPr>
          <w:rFonts w:asciiTheme="minorHAnsi" w:hAnsiTheme="minorHAnsi" w:cs="Arial"/>
          <w:b/>
          <w:spacing w:val="0"/>
          <w:sz w:val="22"/>
          <w:szCs w:val="22"/>
        </w:rPr>
        <w:t>(C)</w:t>
      </w:r>
      <w:r w:rsidR="006F1960" w:rsidRPr="00504981">
        <w:rPr>
          <w:rFonts w:asciiTheme="minorHAnsi" w:hAnsiTheme="minorHAnsi" w:cs="Arial"/>
          <w:b/>
          <w:spacing w:val="0"/>
          <w:sz w:val="22"/>
          <w:szCs w:val="22"/>
        </w:rPr>
        <w:tab/>
      </w:r>
      <w:r w:rsidR="00504981"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>«</w:t>
      </w:r>
      <w:proofErr w:type="gramStart"/>
      <w:r w:rsidR="00504981"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>brasão</w:t>
      </w:r>
      <w:proofErr w:type="gramEnd"/>
      <w:r w:rsidR="00504981"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 xml:space="preserve"> de armas» (l</w:t>
      </w:r>
      <w:r w:rsidR="00132FF0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>. 28</w:t>
      </w:r>
      <w:r w:rsidR="00504981"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>).</w:t>
      </w:r>
    </w:p>
    <w:p w:rsidR="005845F1" w:rsidRPr="002C4D6F" w:rsidRDefault="005845F1" w:rsidP="006F1960">
      <w:pPr>
        <w:pStyle w:val="NormalWeb"/>
        <w:spacing w:before="60" w:after="60" w:line="240" w:lineRule="auto"/>
        <w:ind w:left="709" w:hanging="425"/>
        <w:jc w:val="both"/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</w:pPr>
      <w:r w:rsidRPr="00504981">
        <w:rPr>
          <w:rFonts w:asciiTheme="minorHAnsi" w:hAnsiTheme="minorHAnsi" w:cs="Arial"/>
          <w:b/>
          <w:spacing w:val="0"/>
          <w:sz w:val="22"/>
          <w:szCs w:val="22"/>
        </w:rPr>
        <w:t>(D)</w:t>
      </w:r>
      <w:r w:rsidR="00347C05"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 xml:space="preserve">   </w:t>
      </w:r>
      <w:r w:rsidR="00504981"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ab/>
        <w:t>«</w:t>
      </w:r>
      <w:proofErr w:type="gramStart"/>
      <w:r w:rsidR="00504981"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>convento</w:t>
      </w:r>
      <w:proofErr w:type="gramEnd"/>
      <w:r w:rsidR="00504981"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>» (l.</w:t>
      </w:r>
      <w:r w:rsidR="00D556E8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 xml:space="preserve"> 28</w:t>
      </w:r>
      <w:r w:rsidR="00504981" w:rsidRPr="002C4D6F">
        <w:rPr>
          <w:rFonts w:asciiTheme="minorHAnsi" w:eastAsiaTheme="minorEastAsia" w:hAnsiTheme="minorHAnsi" w:cs="Arial"/>
          <w:color w:val="auto"/>
          <w:spacing w:val="0"/>
          <w:sz w:val="22"/>
          <w:szCs w:val="22"/>
        </w:rPr>
        <w:t>).</w:t>
      </w:r>
    </w:p>
    <w:p w:rsidR="005845F1" w:rsidRPr="002C4D6F" w:rsidRDefault="005845F1" w:rsidP="00267CAF">
      <w:pPr>
        <w:spacing w:before="240" w:after="60" w:line="240" w:lineRule="auto"/>
        <w:ind w:left="284" w:hanging="284"/>
        <w:jc w:val="both"/>
        <w:rPr>
          <w:rFonts w:cs="Arial"/>
        </w:rPr>
      </w:pPr>
      <w:r w:rsidRPr="002C4D6F">
        <w:rPr>
          <w:rFonts w:cs="Arial"/>
          <w:b/>
        </w:rPr>
        <w:t>5.</w:t>
      </w:r>
      <w:r w:rsidRPr="002C4D6F">
        <w:rPr>
          <w:rFonts w:cs="Arial"/>
        </w:rPr>
        <w:t xml:space="preserve"> </w:t>
      </w:r>
      <w:r w:rsidR="000B0B7E" w:rsidRPr="002C4D6F">
        <w:rPr>
          <w:rFonts w:eastAsia="Times New Roman" w:cs="Arial"/>
        </w:rPr>
        <w:t>Em «</w:t>
      </w:r>
      <w:r w:rsidR="00AA1FC9" w:rsidRPr="002C4D6F">
        <w:rPr>
          <w:rFonts w:eastAsia="Times New Roman" w:cs="Arial"/>
        </w:rPr>
        <w:t xml:space="preserve">os elementos informativos existentes levam a concluir que só pode ser o autor da </w:t>
      </w:r>
      <w:r w:rsidR="00AA1FC9" w:rsidRPr="002C4D6F">
        <w:rPr>
          <w:rFonts w:eastAsia="Times New Roman" w:cs="Arial"/>
          <w:i/>
        </w:rPr>
        <w:t xml:space="preserve">Crónica </w:t>
      </w:r>
      <w:proofErr w:type="gramStart"/>
      <w:r w:rsidR="00AA1FC9" w:rsidRPr="002C4D6F">
        <w:rPr>
          <w:rFonts w:eastAsia="Times New Roman" w:cs="Arial"/>
          <w:i/>
        </w:rPr>
        <w:t>de</w:t>
      </w:r>
      <w:proofErr w:type="gramEnd"/>
      <w:r w:rsidR="00AA1FC9" w:rsidRPr="002C4D6F">
        <w:rPr>
          <w:rFonts w:eastAsia="Times New Roman" w:cs="Arial"/>
          <w:i/>
        </w:rPr>
        <w:t xml:space="preserve"> </w:t>
      </w:r>
      <w:r w:rsidR="00641EDA">
        <w:rPr>
          <w:rFonts w:eastAsia="Times New Roman" w:cs="Arial"/>
          <w:i/>
        </w:rPr>
        <w:br/>
      </w:r>
      <w:r w:rsidR="00AA1FC9" w:rsidRPr="002C4D6F">
        <w:rPr>
          <w:rFonts w:eastAsia="Times New Roman" w:cs="Arial"/>
          <w:i/>
        </w:rPr>
        <w:t>D. João I</w:t>
      </w:r>
      <w:r w:rsidR="00245433" w:rsidRPr="002C4D6F">
        <w:rPr>
          <w:rFonts w:eastAsia="Times New Roman" w:cs="Arial"/>
        </w:rPr>
        <w:t>»</w:t>
      </w:r>
      <w:r w:rsidR="000B0B7E" w:rsidRPr="002C4D6F">
        <w:rPr>
          <w:rFonts w:eastAsia="Times New Roman" w:cs="Arial"/>
        </w:rPr>
        <w:t xml:space="preserve"> (</w:t>
      </w:r>
      <w:proofErr w:type="spellStart"/>
      <w:r w:rsidR="000B0B7E" w:rsidRPr="002C4D6F">
        <w:rPr>
          <w:rFonts w:eastAsia="Times New Roman" w:cs="Arial"/>
        </w:rPr>
        <w:t>l</w:t>
      </w:r>
      <w:r w:rsidR="00972719">
        <w:rPr>
          <w:rFonts w:eastAsia="Times New Roman" w:cs="Arial"/>
        </w:rPr>
        <w:t>l</w:t>
      </w:r>
      <w:proofErr w:type="spellEnd"/>
      <w:r w:rsidR="00972719">
        <w:rPr>
          <w:rFonts w:eastAsia="Times New Roman" w:cs="Arial"/>
        </w:rPr>
        <w:t>. 25-26</w:t>
      </w:r>
      <w:r w:rsidR="000B0B7E" w:rsidRPr="002C4D6F">
        <w:rPr>
          <w:rFonts w:eastAsia="Times New Roman" w:cs="Arial"/>
        </w:rPr>
        <w:t xml:space="preserve">), </w:t>
      </w:r>
      <w:r w:rsidR="00497B88">
        <w:rPr>
          <w:rFonts w:eastAsia="Times New Roman" w:cs="Arial"/>
        </w:rPr>
        <w:t>a</w:t>
      </w:r>
      <w:r w:rsidR="000B0B7E" w:rsidRPr="002C4D6F">
        <w:rPr>
          <w:rFonts w:eastAsia="Times New Roman" w:cs="Arial"/>
        </w:rPr>
        <w:t xml:space="preserve"> oração subordinada</w:t>
      </w:r>
      <w:r w:rsidR="000B0B7E" w:rsidRPr="002C4D6F">
        <w:rPr>
          <w:rFonts w:cs="Arial"/>
        </w:rPr>
        <w:t xml:space="preserve"> </w:t>
      </w:r>
      <w:r w:rsidR="00497B88">
        <w:rPr>
          <w:rFonts w:cs="Arial"/>
        </w:rPr>
        <w:t>é</w:t>
      </w:r>
    </w:p>
    <w:p w:rsidR="005845F1" w:rsidRPr="002C4D6F" w:rsidRDefault="005845F1" w:rsidP="006F1960">
      <w:pPr>
        <w:pStyle w:val="NormalWeb"/>
        <w:spacing w:after="60" w:line="240" w:lineRule="auto"/>
        <w:ind w:left="709" w:hanging="425"/>
        <w:jc w:val="both"/>
        <w:rPr>
          <w:rFonts w:asciiTheme="minorHAnsi" w:hAnsiTheme="minorHAnsi" w:cs="Arial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(A)</w:t>
      </w:r>
      <w:r w:rsidR="006F1960"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0B0B7E" w:rsidRPr="002C4D6F">
        <w:rPr>
          <w:rFonts w:asciiTheme="minorHAnsi" w:hAnsiTheme="minorHAnsi"/>
          <w:color w:val="auto"/>
          <w:spacing w:val="0"/>
          <w:sz w:val="22"/>
          <w:szCs w:val="22"/>
        </w:rPr>
        <w:tab/>
      </w:r>
      <w:r w:rsidR="000B0B7E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adverbial final</w:t>
      </w:r>
      <w:r w:rsidR="009E4D58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.</w:t>
      </w:r>
    </w:p>
    <w:p w:rsidR="005845F1" w:rsidRPr="002C4D6F" w:rsidRDefault="005845F1" w:rsidP="006F1960">
      <w:pPr>
        <w:pStyle w:val="NormalWeb"/>
        <w:spacing w:after="60" w:line="240" w:lineRule="auto"/>
        <w:ind w:left="709" w:hanging="425"/>
        <w:jc w:val="both"/>
        <w:rPr>
          <w:rFonts w:asciiTheme="minorHAnsi" w:hAnsiTheme="minorHAnsi" w:cs="Arial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(B)</w:t>
      </w:r>
      <w:r w:rsidR="006F1960"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0B0B7E" w:rsidRPr="002C4D6F">
        <w:rPr>
          <w:rFonts w:asciiTheme="minorHAnsi" w:hAnsiTheme="minorHAnsi"/>
          <w:color w:val="auto"/>
          <w:spacing w:val="0"/>
          <w:sz w:val="22"/>
          <w:szCs w:val="22"/>
        </w:rPr>
        <w:tab/>
      </w:r>
      <w:r w:rsidR="000B0B7E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adverbial causal</w:t>
      </w:r>
      <w:r w:rsidR="009E4D58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.</w:t>
      </w:r>
    </w:p>
    <w:p w:rsidR="005845F1" w:rsidRPr="002C4D6F" w:rsidRDefault="005845F1" w:rsidP="006F1960">
      <w:pPr>
        <w:pStyle w:val="NormalWeb"/>
        <w:spacing w:after="60" w:line="240" w:lineRule="auto"/>
        <w:ind w:left="709" w:hanging="425"/>
        <w:jc w:val="both"/>
        <w:rPr>
          <w:rFonts w:asciiTheme="minorHAnsi" w:hAnsiTheme="minorHAnsi" w:cs="Arial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(C)</w:t>
      </w:r>
      <w:r w:rsidR="006F1960"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0B0B7E"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0B0B7E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adjetiva relativa restritiva</w:t>
      </w:r>
      <w:r w:rsidR="009E4D58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.</w:t>
      </w:r>
    </w:p>
    <w:p w:rsidR="005845F1" w:rsidRPr="00246F1C" w:rsidRDefault="005845F1" w:rsidP="006F1960">
      <w:pPr>
        <w:pStyle w:val="NormalWeb"/>
        <w:spacing w:after="60" w:line="240" w:lineRule="auto"/>
        <w:ind w:left="709" w:hanging="425"/>
        <w:jc w:val="both"/>
        <w:rPr>
          <w:rFonts w:asciiTheme="minorHAnsi" w:hAnsiTheme="minorHAnsi" w:cs="Arial"/>
          <w:spacing w:val="0"/>
          <w:sz w:val="22"/>
          <w:szCs w:val="22"/>
        </w:rPr>
      </w:pPr>
      <w:r w:rsidRPr="002C4D6F">
        <w:rPr>
          <w:rFonts w:asciiTheme="minorHAnsi" w:hAnsiTheme="minorHAnsi" w:cs="Arial"/>
          <w:b/>
          <w:spacing w:val="0"/>
          <w:sz w:val="22"/>
          <w:szCs w:val="22"/>
        </w:rPr>
        <w:t>(D)</w:t>
      </w:r>
      <w:r w:rsidR="006F1960"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0B0B7E" w:rsidRPr="002C4D6F">
        <w:rPr>
          <w:rFonts w:asciiTheme="minorHAnsi" w:hAnsiTheme="minorHAnsi" w:cs="Arial"/>
          <w:spacing w:val="0"/>
          <w:sz w:val="22"/>
          <w:szCs w:val="22"/>
        </w:rPr>
        <w:tab/>
      </w:r>
      <w:r w:rsidR="000B0B7E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 xml:space="preserve">substantiva </w:t>
      </w:r>
      <w:r w:rsidR="00AA1FC9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completiva</w:t>
      </w:r>
      <w:r w:rsidR="009E4D58" w:rsidRPr="002C4D6F">
        <w:rPr>
          <w:rFonts w:asciiTheme="minorHAnsi" w:hAnsiTheme="minorHAnsi" w:cs="Arial"/>
          <w:color w:val="auto"/>
          <w:spacing w:val="0"/>
          <w:sz w:val="22"/>
          <w:szCs w:val="22"/>
        </w:rPr>
        <w:t>.</w:t>
      </w:r>
    </w:p>
    <w:p w:rsidR="00267CAF" w:rsidRPr="00246F1C" w:rsidRDefault="00E54AB2" w:rsidP="00267CAF">
      <w:pPr>
        <w:spacing w:before="240" w:after="60" w:line="240" w:lineRule="auto"/>
        <w:ind w:left="284" w:hanging="284"/>
        <w:jc w:val="both"/>
        <w:rPr>
          <w:rFonts w:eastAsia="Times New Roman" w:cs="Arial"/>
          <w:color w:val="3C3C3B"/>
        </w:rPr>
      </w:pPr>
      <w:r w:rsidRPr="00246F1C">
        <w:rPr>
          <w:rFonts w:cs="Arial"/>
          <w:b/>
        </w:rPr>
        <w:t>6.</w:t>
      </w:r>
      <w:r w:rsidRPr="00246F1C">
        <w:rPr>
          <w:rFonts w:cs="Arial"/>
        </w:rPr>
        <w:t xml:space="preserve"> </w:t>
      </w:r>
      <w:r w:rsidR="00267CAF" w:rsidRPr="00246F1C">
        <w:rPr>
          <w:rFonts w:eastAsia="Times New Roman" w:cs="Arial"/>
        </w:rPr>
        <w:t>Indica as funções sintáticas desempenhadas pelas expressões</w:t>
      </w:r>
      <w:r w:rsidR="00245433" w:rsidRPr="00246F1C">
        <w:rPr>
          <w:rFonts w:eastAsia="Times New Roman" w:cs="Arial"/>
        </w:rPr>
        <w:t xml:space="preserve"> seguintes:</w:t>
      </w:r>
    </w:p>
    <w:p w:rsidR="00E54AB2" w:rsidRPr="00246F1C" w:rsidRDefault="00267CAF" w:rsidP="000D4022">
      <w:pPr>
        <w:pStyle w:val="ListParagraph"/>
        <w:numPr>
          <w:ilvl w:val="0"/>
          <w:numId w:val="12"/>
        </w:numPr>
        <w:spacing w:before="120" w:after="120" w:line="240" w:lineRule="auto"/>
        <w:ind w:left="641" w:hanging="357"/>
        <w:contextualSpacing w:val="0"/>
        <w:jc w:val="both"/>
        <w:rPr>
          <w:rFonts w:eastAsia="Times New Roman" w:cs="Arial"/>
        </w:rPr>
      </w:pPr>
      <w:r w:rsidRPr="00246F1C">
        <w:rPr>
          <w:rFonts w:eastAsia="Times New Roman" w:cs="Arial"/>
        </w:rPr>
        <w:t>«</w:t>
      </w:r>
      <w:proofErr w:type="gramStart"/>
      <w:r w:rsidR="00DE50CD" w:rsidRPr="00DE50CD">
        <w:rPr>
          <w:rFonts w:eastAsia="Times New Roman" w:cs="Arial"/>
        </w:rPr>
        <w:t>para</w:t>
      </w:r>
      <w:proofErr w:type="gramEnd"/>
      <w:r w:rsidR="00DE50CD" w:rsidRPr="00DE50CD">
        <w:rPr>
          <w:rFonts w:eastAsia="Times New Roman" w:cs="Arial"/>
        </w:rPr>
        <w:t xml:space="preserve"> Lisboa</w:t>
      </w:r>
      <w:r w:rsidRPr="00DE50CD">
        <w:rPr>
          <w:rFonts w:eastAsia="Times New Roman" w:cs="Arial"/>
        </w:rPr>
        <w:t>»</w:t>
      </w:r>
      <w:r w:rsidR="005254E0" w:rsidRPr="00DE50CD">
        <w:rPr>
          <w:rFonts w:eastAsia="Times New Roman" w:cs="Arial"/>
        </w:rPr>
        <w:t xml:space="preserve"> </w:t>
      </w:r>
      <w:r w:rsidRPr="00DE50CD">
        <w:rPr>
          <w:rFonts w:eastAsia="Times New Roman" w:cs="Arial"/>
        </w:rPr>
        <w:t>(</w:t>
      </w:r>
      <w:proofErr w:type="spellStart"/>
      <w:r w:rsidRPr="00DE50CD">
        <w:rPr>
          <w:rFonts w:eastAsia="Times New Roman" w:cs="Arial"/>
        </w:rPr>
        <w:t>l</w:t>
      </w:r>
      <w:r w:rsidR="00521CC4">
        <w:rPr>
          <w:rFonts w:eastAsia="Times New Roman" w:cs="Arial"/>
        </w:rPr>
        <w:t>l</w:t>
      </w:r>
      <w:proofErr w:type="spellEnd"/>
      <w:r w:rsidR="00521CC4">
        <w:rPr>
          <w:rFonts w:eastAsia="Times New Roman" w:cs="Arial"/>
        </w:rPr>
        <w:t>. 18-19</w:t>
      </w:r>
      <w:r w:rsidRPr="00DE50CD">
        <w:rPr>
          <w:rFonts w:eastAsia="Times New Roman" w:cs="Arial"/>
        </w:rPr>
        <w:t>)</w:t>
      </w:r>
      <w:r w:rsidR="00245433" w:rsidRPr="00DE50CD">
        <w:rPr>
          <w:rFonts w:eastAsia="Times New Roman" w:cs="Arial"/>
        </w:rPr>
        <w:t>;</w:t>
      </w:r>
      <w:r w:rsidR="00DE50CD">
        <w:rPr>
          <w:rFonts w:eastAsia="Times New Roman" w:cs="Arial"/>
        </w:rPr>
        <w:t xml:space="preserve"> </w:t>
      </w:r>
    </w:p>
    <w:p w:rsidR="00267CAF" w:rsidRPr="00AA1FC9" w:rsidRDefault="00267CAF" w:rsidP="00267CAF">
      <w:pPr>
        <w:pStyle w:val="ListParagraph"/>
        <w:numPr>
          <w:ilvl w:val="0"/>
          <w:numId w:val="12"/>
        </w:numPr>
        <w:spacing w:before="200" w:after="60" w:line="240" w:lineRule="auto"/>
        <w:jc w:val="both"/>
        <w:rPr>
          <w:rFonts w:eastAsia="Times New Roman" w:cs="Arial"/>
        </w:rPr>
      </w:pPr>
      <w:r w:rsidRPr="00AA1FC9">
        <w:rPr>
          <w:rFonts w:eastAsia="Times New Roman" w:cs="Arial"/>
        </w:rPr>
        <w:t>«</w:t>
      </w:r>
      <w:proofErr w:type="gramStart"/>
      <w:r w:rsidR="00AA1FC9" w:rsidRPr="00AA1FC9">
        <w:rPr>
          <w:rFonts w:eastAsia="Times New Roman" w:cs="Arial"/>
        </w:rPr>
        <w:t>natural</w:t>
      </w:r>
      <w:proofErr w:type="gramEnd"/>
      <w:r w:rsidR="00AA1FC9" w:rsidRPr="00AA1FC9">
        <w:rPr>
          <w:rFonts w:eastAsia="Times New Roman" w:cs="Arial"/>
        </w:rPr>
        <w:t xml:space="preserve"> da vila do Alandroal</w:t>
      </w:r>
      <w:r w:rsidR="00AA1FC9">
        <w:rPr>
          <w:rFonts w:eastAsia="Times New Roman" w:cs="Arial"/>
        </w:rPr>
        <w:t>» (l</w:t>
      </w:r>
      <w:r w:rsidRPr="00AA1FC9">
        <w:rPr>
          <w:rFonts w:eastAsia="Times New Roman" w:cs="Arial"/>
        </w:rPr>
        <w:t xml:space="preserve">. </w:t>
      </w:r>
      <w:r w:rsidR="00521CC4">
        <w:rPr>
          <w:rFonts w:eastAsia="Times New Roman" w:cs="Arial"/>
        </w:rPr>
        <w:t>33</w:t>
      </w:r>
      <w:r w:rsidRPr="00AA1FC9">
        <w:rPr>
          <w:rFonts w:eastAsia="Times New Roman" w:cs="Arial"/>
        </w:rPr>
        <w:t xml:space="preserve">). </w:t>
      </w:r>
    </w:p>
    <w:p w:rsidR="00267CAF" w:rsidRPr="00246F1C" w:rsidRDefault="00E54AB2" w:rsidP="00267CAF">
      <w:pPr>
        <w:spacing w:before="240" w:after="60" w:line="240" w:lineRule="auto"/>
        <w:ind w:left="284" w:hanging="284"/>
        <w:jc w:val="both"/>
        <w:rPr>
          <w:rFonts w:cs="Arial"/>
        </w:rPr>
      </w:pPr>
      <w:r w:rsidRPr="00246F1C">
        <w:rPr>
          <w:rFonts w:cs="Arial"/>
          <w:b/>
        </w:rPr>
        <w:t>7.</w:t>
      </w:r>
      <w:r w:rsidRPr="00246F1C">
        <w:rPr>
          <w:rFonts w:cs="Arial"/>
        </w:rPr>
        <w:t xml:space="preserve"> </w:t>
      </w:r>
      <w:r w:rsidR="00267CAF" w:rsidRPr="00246F1C">
        <w:rPr>
          <w:rFonts w:eastAsia="Times New Roman" w:cs="Arial"/>
        </w:rPr>
        <w:t>Identifica os processos fonológicos que ocorreram na evolução da seguinte palavra:</w:t>
      </w:r>
      <w:r w:rsidR="00267CAF" w:rsidRPr="00246F1C">
        <w:rPr>
          <w:rFonts w:cs="Arial"/>
        </w:rPr>
        <w:t xml:space="preserve"> </w:t>
      </w:r>
    </w:p>
    <w:p w:rsidR="00267CAF" w:rsidRPr="00246F1C" w:rsidRDefault="00267CAF" w:rsidP="00267CAF">
      <w:pPr>
        <w:spacing w:before="120" w:after="60" w:line="240" w:lineRule="auto"/>
        <w:ind w:left="568" w:hanging="284"/>
        <w:jc w:val="both"/>
        <w:rPr>
          <w:rFonts w:cs="Arial"/>
        </w:rPr>
      </w:pPr>
      <w:r w:rsidRPr="00246F1C">
        <w:rPr>
          <w:rFonts w:cs="Arial"/>
        </w:rPr>
        <w:t>•</w:t>
      </w:r>
      <w:r w:rsidRPr="00246F1C">
        <w:rPr>
          <w:rFonts w:cs="Arial"/>
        </w:rPr>
        <w:tab/>
      </w:r>
      <w:r w:rsidR="00340161">
        <w:rPr>
          <w:rFonts w:eastAsia="Times New Roman" w:cs="Arial"/>
        </w:rPr>
        <w:t xml:space="preserve">PERSONA </w:t>
      </w:r>
      <w:r w:rsidR="00340161" w:rsidRPr="00CA68A5">
        <w:rPr>
          <w:rFonts w:eastAsia="Times New Roman" w:cs="Arial"/>
        </w:rPr>
        <w:t xml:space="preserve">&gt; </w:t>
      </w:r>
      <w:proofErr w:type="spellStart"/>
      <w:r w:rsidR="00340161" w:rsidRPr="00CA68A5">
        <w:rPr>
          <w:rFonts w:eastAsia="Times New Roman" w:cs="Arial"/>
        </w:rPr>
        <w:t>persoa</w:t>
      </w:r>
      <w:proofErr w:type="spellEnd"/>
      <w:r w:rsidR="00340161" w:rsidRPr="00CA68A5">
        <w:rPr>
          <w:rFonts w:eastAsia="Times New Roman" w:cs="Arial"/>
        </w:rPr>
        <w:t xml:space="preserve"> &gt; pessoa</w:t>
      </w:r>
      <w:r w:rsidRPr="00CA68A5">
        <w:rPr>
          <w:rFonts w:eastAsia="Times New Roman" w:cs="Arial"/>
        </w:rPr>
        <w:t>.</w:t>
      </w:r>
      <w:r w:rsidR="00A60DCC">
        <w:rPr>
          <w:rFonts w:eastAsia="Times New Roman" w:cs="Arial"/>
        </w:rPr>
        <w:t xml:space="preserve"> </w:t>
      </w:r>
    </w:p>
    <w:p w:rsidR="00FC4A4B" w:rsidRDefault="00FC4A4B" w:rsidP="00267CAF">
      <w:pPr>
        <w:spacing w:before="200" w:after="60" w:line="240" w:lineRule="auto"/>
        <w:jc w:val="both"/>
        <w:rPr>
          <w:rFonts w:cs="Arial"/>
        </w:rPr>
      </w:pPr>
    </w:p>
    <w:p w:rsidR="00FC4A4B" w:rsidRDefault="00FC4A4B" w:rsidP="00267CAF">
      <w:pPr>
        <w:spacing w:before="200" w:after="60" w:line="240" w:lineRule="auto"/>
        <w:jc w:val="both"/>
        <w:rPr>
          <w:rFonts w:cs="Arial"/>
        </w:rPr>
      </w:pPr>
    </w:p>
    <w:p w:rsidR="00FC4A4B" w:rsidRDefault="00FC4A4B" w:rsidP="00267CAF">
      <w:pPr>
        <w:spacing w:before="200" w:after="60" w:line="240" w:lineRule="auto"/>
        <w:jc w:val="both"/>
        <w:rPr>
          <w:rFonts w:cs="Arial"/>
        </w:rPr>
      </w:pPr>
    </w:p>
    <w:p w:rsidR="00FC4A4B" w:rsidRDefault="00FC4A4B" w:rsidP="00267CAF">
      <w:pPr>
        <w:spacing w:before="200" w:after="60" w:line="240" w:lineRule="auto"/>
        <w:jc w:val="both"/>
        <w:rPr>
          <w:rFonts w:cs="Arial"/>
        </w:rPr>
      </w:pPr>
    </w:p>
    <w:p w:rsidR="00267CAF" w:rsidRDefault="00267CAF" w:rsidP="00267CAF">
      <w:pPr>
        <w:spacing w:before="200" w:after="60" w:line="240" w:lineRule="auto"/>
        <w:jc w:val="both"/>
        <w:rPr>
          <w:rFonts w:cs="Arial"/>
        </w:rPr>
      </w:pPr>
      <w:r w:rsidRPr="005E25AD">
        <w:rPr>
          <w:rFonts w:cs="Arial"/>
        </w:rPr>
        <w:br w:type="page"/>
      </w:r>
    </w:p>
    <w:p w:rsidR="00057012" w:rsidRPr="005845F1" w:rsidRDefault="00057012" w:rsidP="00431702">
      <w:pPr>
        <w:pStyle w:val="ListParagraph"/>
        <w:spacing w:before="360" w:after="120" w:line="240" w:lineRule="auto"/>
        <w:ind w:left="0"/>
        <w:jc w:val="center"/>
        <w:rPr>
          <w:rFonts w:ascii="Calibri" w:eastAsia="Calibri" w:hAnsi="Calibri" w:cs="Calibri"/>
          <w:b/>
          <w:bCs/>
          <w:noProof/>
          <w:color w:val="636466"/>
          <w:sz w:val="30"/>
          <w:szCs w:val="30"/>
        </w:rPr>
      </w:pPr>
      <w:r w:rsidRPr="005845F1">
        <w:rPr>
          <w:rFonts w:ascii="Calibri" w:eastAsia="Calibri" w:hAnsi="Calibri" w:cs="Calibri"/>
          <w:b/>
          <w:bCs/>
          <w:noProof/>
          <w:color w:val="636466"/>
          <w:sz w:val="30"/>
          <w:szCs w:val="30"/>
        </w:rPr>
        <w:lastRenderedPageBreak/>
        <w:t>Grupo I</w:t>
      </w:r>
      <w:r>
        <w:rPr>
          <w:rFonts w:ascii="Calibri" w:eastAsia="Calibri" w:hAnsi="Calibri" w:cs="Calibri"/>
          <w:b/>
          <w:bCs/>
          <w:noProof/>
          <w:color w:val="636466"/>
          <w:sz w:val="30"/>
          <w:szCs w:val="30"/>
        </w:rPr>
        <w:t>II</w:t>
      </w:r>
    </w:p>
    <w:p w:rsidR="00057012" w:rsidRPr="005845F1" w:rsidRDefault="00331E92" w:rsidP="005F680B">
      <w:pPr>
        <w:spacing w:after="0" w:line="240" w:lineRule="auto"/>
        <w:jc w:val="both"/>
        <w:rPr>
          <w:rFonts w:ascii="Calibri" w:hAnsi="Calibri"/>
          <w:color w:val="000000"/>
          <w:lang w:val="pt-BR"/>
        </w:rPr>
      </w:pPr>
      <w:r>
        <w:rPr>
          <w:rFonts w:ascii="Calibri" w:hAnsi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99695</wp:posOffset>
                </wp:positionV>
                <wp:extent cx="2727325" cy="361950"/>
                <wp:effectExtent l="0" t="0" r="0" b="0"/>
                <wp:wrapNone/>
                <wp:docPr id="10" name="Retângu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7325" cy="361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81BDBDA" id="Retângulo 10" o:spid="_x0000_s1026" style="position:absolute;margin-left:126.6pt;margin-top:7.85pt;width:214.7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" filled="f" strokecolor="#a5a5a5 [2092]" strokeweight="1.5pt">
                <v:path arrowok="t"/>
              </v:rect>
            </w:pict>
          </mc:Fallback>
        </mc:AlternateContent>
      </w:r>
    </w:p>
    <w:p w:rsidR="00CD21F6" w:rsidRPr="005E25AD" w:rsidRDefault="007361F8" w:rsidP="00CD21F6">
      <w:pPr>
        <w:jc w:val="center"/>
        <w:rPr>
          <w:rFonts w:cstheme="minorHAnsi"/>
        </w:rPr>
      </w:pPr>
      <w:r w:rsidRPr="00F439A8">
        <w:rPr>
          <w:rFonts w:cstheme="minorHAnsi"/>
        </w:rPr>
        <w:t>O maior desafio do século XXI</w:t>
      </w:r>
      <w:r w:rsidR="00CC1FD6">
        <w:rPr>
          <w:rFonts w:cstheme="minorHAnsi"/>
        </w:rPr>
        <w:t>…</w:t>
      </w:r>
    </w:p>
    <w:p w:rsidR="005845F1" w:rsidRPr="00246F1C" w:rsidRDefault="005845F1" w:rsidP="005F680B">
      <w:pPr>
        <w:pStyle w:val="BodyText"/>
        <w:spacing w:line="300" w:lineRule="exact"/>
        <w:ind w:right="-406"/>
        <w:jc w:val="both"/>
        <w:rPr>
          <w:rFonts w:asciiTheme="minorHAnsi" w:hAnsiTheme="minorHAnsi"/>
          <w:sz w:val="22"/>
          <w:szCs w:val="22"/>
        </w:rPr>
      </w:pPr>
    </w:p>
    <w:p w:rsidR="00CD21F6" w:rsidRPr="00246F1C" w:rsidRDefault="00CD21F6" w:rsidP="00353E21">
      <w:pPr>
        <w:pStyle w:val="BodyText"/>
        <w:spacing w:line="300" w:lineRule="exact"/>
        <w:ind w:right="-29" w:firstLine="426"/>
        <w:jc w:val="both"/>
        <w:rPr>
          <w:rFonts w:asciiTheme="minorHAnsi" w:hAnsiTheme="minorHAnsi"/>
          <w:sz w:val="22"/>
          <w:szCs w:val="22"/>
        </w:rPr>
      </w:pPr>
      <w:r w:rsidRPr="00246F1C">
        <w:rPr>
          <w:rFonts w:asciiTheme="minorHAnsi" w:hAnsiTheme="minorHAnsi"/>
          <w:sz w:val="22"/>
          <w:szCs w:val="22"/>
        </w:rPr>
        <w:t xml:space="preserve">Num </w:t>
      </w:r>
      <w:r w:rsidRPr="00CC1FD6">
        <w:rPr>
          <w:rFonts w:asciiTheme="minorHAnsi" w:hAnsiTheme="minorHAnsi"/>
          <w:b/>
          <w:sz w:val="22"/>
          <w:szCs w:val="22"/>
        </w:rPr>
        <w:t xml:space="preserve">texto </w:t>
      </w:r>
      <w:r w:rsidR="007361F8" w:rsidRPr="00CC1FD6">
        <w:rPr>
          <w:rFonts w:asciiTheme="minorHAnsi" w:hAnsiTheme="minorHAnsi"/>
          <w:b/>
          <w:sz w:val="22"/>
          <w:szCs w:val="22"/>
        </w:rPr>
        <w:t>de opinião</w:t>
      </w:r>
      <w:r w:rsidRPr="00246F1C">
        <w:rPr>
          <w:rFonts w:asciiTheme="minorHAnsi" w:hAnsiTheme="minorHAnsi"/>
          <w:sz w:val="22"/>
          <w:szCs w:val="22"/>
        </w:rPr>
        <w:t xml:space="preserve"> bem estruturado, com um mínimo de duzentas e um máximo de trezentas e cinquenta palavras, defende uma </w:t>
      </w:r>
      <w:r w:rsidRPr="00CC1FD6">
        <w:rPr>
          <w:rFonts w:asciiTheme="minorHAnsi" w:hAnsiTheme="minorHAnsi"/>
          <w:b/>
          <w:sz w:val="22"/>
          <w:szCs w:val="22"/>
        </w:rPr>
        <w:t>perspetiva pessoal</w:t>
      </w:r>
      <w:r w:rsidRPr="00246F1C">
        <w:rPr>
          <w:rFonts w:asciiTheme="minorHAnsi" w:hAnsiTheme="minorHAnsi"/>
          <w:sz w:val="22"/>
          <w:szCs w:val="22"/>
        </w:rPr>
        <w:t xml:space="preserve"> sobre </w:t>
      </w:r>
      <w:r w:rsidR="00F439A8">
        <w:rPr>
          <w:rFonts w:asciiTheme="minorHAnsi" w:hAnsiTheme="minorHAnsi"/>
          <w:sz w:val="22"/>
          <w:szCs w:val="22"/>
        </w:rPr>
        <w:t xml:space="preserve">qual é </w:t>
      </w:r>
      <w:r w:rsidR="00F439A8" w:rsidRPr="00CC1FD6">
        <w:rPr>
          <w:rFonts w:asciiTheme="minorHAnsi" w:hAnsiTheme="minorHAnsi"/>
          <w:b/>
          <w:sz w:val="22"/>
          <w:szCs w:val="22"/>
        </w:rPr>
        <w:t>o maior desafio que a nossa sociedade enfrenta</w:t>
      </w:r>
      <w:r w:rsidR="001A6CA1" w:rsidRPr="00CC1FD6">
        <w:rPr>
          <w:rFonts w:asciiTheme="minorHAnsi" w:hAnsiTheme="minorHAnsi"/>
          <w:b/>
          <w:sz w:val="22"/>
          <w:szCs w:val="22"/>
        </w:rPr>
        <w:t xml:space="preserve"> </w:t>
      </w:r>
      <w:r w:rsidR="00D61E48" w:rsidRPr="00CC1FD6">
        <w:rPr>
          <w:rFonts w:asciiTheme="minorHAnsi" w:hAnsiTheme="minorHAnsi"/>
          <w:b/>
          <w:sz w:val="22"/>
          <w:szCs w:val="22"/>
        </w:rPr>
        <w:t xml:space="preserve">e </w:t>
      </w:r>
      <w:r w:rsidR="001A6CA1" w:rsidRPr="00CC1FD6">
        <w:rPr>
          <w:rFonts w:asciiTheme="minorHAnsi" w:hAnsiTheme="minorHAnsi"/>
          <w:b/>
          <w:sz w:val="22"/>
          <w:szCs w:val="22"/>
        </w:rPr>
        <w:t xml:space="preserve">como </w:t>
      </w:r>
      <w:r w:rsidR="00D61E48" w:rsidRPr="00CC1FD6">
        <w:rPr>
          <w:rFonts w:asciiTheme="minorHAnsi" w:hAnsiTheme="minorHAnsi"/>
          <w:b/>
          <w:sz w:val="22"/>
          <w:szCs w:val="22"/>
        </w:rPr>
        <w:t>vencê-lo</w:t>
      </w:r>
      <w:r w:rsidR="00CC1FD6" w:rsidRPr="00CC1FD6">
        <w:rPr>
          <w:rFonts w:asciiTheme="minorHAnsi" w:hAnsiTheme="minorHAnsi"/>
          <w:b/>
          <w:sz w:val="22"/>
          <w:szCs w:val="22"/>
        </w:rPr>
        <w:t xml:space="preserve"> com sucesso</w:t>
      </w:r>
      <w:r w:rsidRPr="00246F1C">
        <w:rPr>
          <w:rFonts w:asciiTheme="minorHAnsi" w:hAnsiTheme="minorHAnsi"/>
          <w:sz w:val="22"/>
          <w:szCs w:val="22"/>
        </w:rPr>
        <w:t xml:space="preserve">. </w:t>
      </w:r>
    </w:p>
    <w:p w:rsidR="00CD21F6" w:rsidRPr="00246F1C" w:rsidRDefault="00CD21F6" w:rsidP="00353E21">
      <w:pPr>
        <w:pStyle w:val="BodyText"/>
        <w:spacing w:line="300" w:lineRule="exact"/>
        <w:ind w:right="-29"/>
        <w:jc w:val="both"/>
        <w:rPr>
          <w:rFonts w:asciiTheme="minorHAnsi" w:hAnsiTheme="minorHAnsi"/>
          <w:sz w:val="22"/>
          <w:szCs w:val="22"/>
        </w:rPr>
      </w:pPr>
    </w:p>
    <w:p w:rsidR="00CD21F6" w:rsidRPr="00246F1C" w:rsidRDefault="00CD21F6" w:rsidP="00353E21">
      <w:pPr>
        <w:pStyle w:val="BodyText"/>
        <w:spacing w:line="300" w:lineRule="exact"/>
        <w:ind w:right="-29" w:firstLine="426"/>
        <w:jc w:val="both"/>
        <w:rPr>
          <w:rFonts w:asciiTheme="minorHAnsi" w:hAnsiTheme="minorHAnsi"/>
          <w:sz w:val="22"/>
          <w:szCs w:val="22"/>
        </w:rPr>
      </w:pPr>
      <w:r w:rsidRPr="00246F1C">
        <w:rPr>
          <w:rFonts w:asciiTheme="minorHAnsi" w:hAnsiTheme="minorHAnsi"/>
          <w:sz w:val="22"/>
          <w:szCs w:val="22"/>
        </w:rPr>
        <w:t xml:space="preserve">No teu texto: </w:t>
      </w:r>
    </w:p>
    <w:p w:rsidR="00CD21F6" w:rsidRPr="00246F1C" w:rsidRDefault="00CD21F6" w:rsidP="00353E21">
      <w:pPr>
        <w:pStyle w:val="BodyText"/>
        <w:numPr>
          <w:ilvl w:val="0"/>
          <w:numId w:val="14"/>
        </w:numPr>
        <w:spacing w:line="300" w:lineRule="exact"/>
        <w:ind w:left="709" w:right="-29" w:hanging="283"/>
        <w:jc w:val="both"/>
        <w:rPr>
          <w:rFonts w:asciiTheme="minorHAnsi" w:hAnsiTheme="minorHAnsi"/>
          <w:sz w:val="22"/>
          <w:szCs w:val="22"/>
        </w:rPr>
      </w:pPr>
      <w:r w:rsidRPr="00246F1C">
        <w:rPr>
          <w:rFonts w:asciiTheme="minorHAnsi" w:hAnsiTheme="minorHAnsi"/>
          <w:sz w:val="22"/>
          <w:szCs w:val="22"/>
        </w:rPr>
        <w:t xml:space="preserve">explicita, de forma clara e pertinente, o teu ponto de vista, fundamentando-o em dois argumentos, cada um deles ilustrado com um exemplo significativo; </w:t>
      </w:r>
    </w:p>
    <w:p w:rsidR="00CD21F6" w:rsidRPr="00246F1C" w:rsidRDefault="00CD21F6" w:rsidP="00353E21">
      <w:pPr>
        <w:pStyle w:val="BodyText"/>
        <w:numPr>
          <w:ilvl w:val="0"/>
          <w:numId w:val="14"/>
        </w:numPr>
        <w:spacing w:line="300" w:lineRule="exact"/>
        <w:ind w:left="709" w:right="-29" w:hanging="283"/>
        <w:jc w:val="both"/>
        <w:rPr>
          <w:rFonts w:asciiTheme="minorHAnsi" w:hAnsiTheme="minorHAnsi"/>
          <w:sz w:val="22"/>
          <w:szCs w:val="22"/>
        </w:rPr>
      </w:pPr>
      <w:r w:rsidRPr="00246F1C">
        <w:rPr>
          <w:rFonts w:asciiTheme="minorHAnsi" w:hAnsiTheme="minorHAnsi"/>
          <w:sz w:val="22"/>
          <w:szCs w:val="22"/>
        </w:rPr>
        <w:t>utiliza um discurso valorativo (juízo de valor explícito ou implícito).</w:t>
      </w:r>
    </w:p>
    <w:p w:rsidR="00CD21F6" w:rsidRPr="00246F1C" w:rsidRDefault="00CD21F6" w:rsidP="005F680B">
      <w:pPr>
        <w:pStyle w:val="BodyText"/>
        <w:spacing w:line="300" w:lineRule="exact"/>
        <w:ind w:right="-406"/>
        <w:jc w:val="both"/>
        <w:rPr>
          <w:rFonts w:asciiTheme="minorHAnsi" w:hAnsiTheme="minorHAnsi"/>
          <w:sz w:val="22"/>
          <w:szCs w:val="22"/>
        </w:rPr>
      </w:pPr>
    </w:p>
    <w:p w:rsidR="00CD21F6" w:rsidRPr="005E25AD" w:rsidRDefault="00CD21F6" w:rsidP="005F680B">
      <w:pPr>
        <w:pStyle w:val="BodyText"/>
        <w:spacing w:line="300" w:lineRule="exact"/>
        <w:ind w:right="-406"/>
        <w:jc w:val="both"/>
        <w:rPr>
          <w:rFonts w:asciiTheme="minorHAnsi" w:hAnsiTheme="minorHAnsi"/>
          <w:sz w:val="22"/>
          <w:szCs w:val="22"/>
        </w:rPr>
      </w:pPr>
    </w:p>
    <w:p w:rsidR="00CD21F6" w:rsidRPr="005E25AD" w:rsidRDefault="00CD21F6" w:rsidP="005F680B">
      <w:pPr>
        <w:pStyle w:val="BodyText"/>
        <w:spacing w:line="300" w:lineRule="exact"/>
        <w:ind w:right="-406"/>
        <w:jc w:val="both"/>
        <w:rPr>
          <w:rFonts w:asciiTheme="minorHAnsi" w:hAnsiTheme="minorHAnsi"/>
          <w:sz w:val="22"/>
          <w:szCs w:val="22"/>
        </w:rPr>
      </w:pPr>
    </w:p>
    <w:p w:rsidR="005F680B" w:rsidRPr="00246F1C" w:rsidRDefault="00EF266A" w:rsidP="005F680B">
      <w:pPr>
        <w:autoSpaceDE w:val="0"/>
        <w:autoSpaceDN w:val="0"/>
        <w:adjustRightInd w:val="0"/>
        <w:spacing w:line="181" w:lineRule="atLeast"/>
        <w:jc w:val="both"/>
        <w:rPr>
          <w:rFonts w:eastAsiaTheme="minorHAnsi" w:cs="Arial"/>
          <w:color w:val="000000"/>
          <w:lang w:eastAsia="en-US"/>
        </w:rPr>
      </w:pPr>
      <w:r w:rsidRPr="00246F1C">
        <w:rPr>
          <w:rFonts w:eastAsiaTheme="minorHAnsi" w:cs="Arial"/>
          <w:b/>
          <w:bCs/>
          <w:color w:val="000000"/>
          <w:lang w:eastAsia="en-US"/>
        </w:rPr>
        <w:t>Observações:</w:t>
      </w:r>
    </w:p>
    <w:p w:rsidR="005F680B" w:rsidRPr="00246F1C" w:rsidRDefault="005F680B" w:rsidP="00641EDA">
      <w:pPr>
        <w:spacing w:before="200" w:after="60" w:line="240" w:lineRule="auto"/>
        <w:ind w:left="284" w:hanging="284"/>
        <w:jc w:val="both"/>
        <w:rPr>
          <w:rFonts w:eastAsiaTheme="minorHAnsi" w:cs="Arial"/>
          <w:color w:val="000000"/>
          <w:lang w:eastAsia="en-US"/>
        </w:rPr>
      </w:pPr>
      <w:r w:rsidRPr="00246F1C">
        <w:rPr>
          <w:rFonts w:cs="Arial"/>
          <w:b/>
        </w:rPr>
        <w:t>1.</w:t>
      </w:r>
      <w:r w:rsidRPr="00246F1C">
        <w:rPr>
          <w:rFonts w:cs="Arial"/>
        </w:rPr>
        <w:t xml:space="preserve"> </w:t>
      </w:r>
      <w:r w:rsidR="00CD21F6" w:rsidRPr="00246F1C">
        <w:rPr>
          <w:rFonts w:eastAsiaTheme="minorHAnsi" w:cs="Arial"/>
          <w:color w:val="000000"/>
          <w:lang w:eastAsia="en-US"/>
        </w:rPr>
        <w:t>Para efeitos de contagem, considera-se uma palavra qualquer sequência delimitada por espaços em branco, mesmo quando esta integre elementos ligados por hífen (ex.: /dir-se-ia/). Qualquer número conta como uma única palavra, independentemente do número de algarismos que o constituam (ex.: /2018/)</w:t>
      </w:r>
      <w:r w:rsidRPr="00246F1C">
        <w:rPr>
          <w:rFonts w:eastAsiaTheme="minorHAnsi" w:cs="Arial"/>
          <w:color w:val="000000"/>
          <w:lang w:eastAsia="en-US"/>
        </w:rPr>
        <w:t xml:space="preserve">. </w:t>
      </w:r>
    </w:p>
    <w:p w:rsidR="00CD21F6" w:rsidRPr="00246F1C" w:rsidRDefault="005F680B" w:rsidP="00641EDA">
      <w:pPr>
        <w:spacing w:before="200" w:after="60" w:line="240" w:lineRule="auto"/>
        <w:ind w:left="284" w:hanging="284"/>
        <w:jc w:val="both"/>
        <w:rPr>
          <w:rFonts w:eastAsiaTheme="minorHAnsi" w:cs="Arial"/>
          <w:color w:val="000000"/>
          <w:lang w:eastAsia="en-US"/>
        </w:rPr>
      </w:pPr>
      <w:r w:rsidRPr="00246F1C">
        <w:rPr>
          <w:rFonts w:cs="Arial"/>
          <w:b/>
        </w:rPr>
        <w:t>2.</w:t>
      </w:r>
      <w:r w:rsidRPr="00246F1C">
        <w:rPr>
          <w:rFonts w:cs="Arial"/>
        </w:rPr>
        <w:t xml:space="preserve"> </w:t>
      </w:r>
      <w:r w:rsidR="00CD21F6" w:rsidRPr="00246F1C">
        <w:rPr>
          <w:rFonts w:eastAsiaTheme="minorHAnsi" w:cs="Arial"/>
          <w:color w:val="000000"/>
          <w:lang w:eastAsia="en-US"/>
        </w:rPr>
        <w:t>Relativamente ao desvio dos limites de extensão indicados – entre duzentas e trezentas e cinquenta palavras –, há que atender ao seguinte:</w:t>
      </w:r>
    </w:p>
    <w:p w:rsidR="00CD21F6" w:rsidRPr="00246F1C" w:rsidRDefault="00CD21F6" w:rsidP="00641EDA">
      <w:pPr>
        <w:pStyle w:val="BodyText"/>
        <w:numPr>
          <w:ilvl w:val="0"/>
          <w:numId w:val="14"/>
        </w:numPr>
        <w:spacing w:line="300" w:lineRule="exact"/>
        <w:ind w:left="567" w:right="-29" w:hanging="283"/>
        <w:jc w:val="both"/>
        <w:rPr>
          <w:rFonts w:asciiTheme="minorHAnsi" w:eastAsiaTheme="minorHAnsi" w:hAnsiTheme="minorHAnsi" w:cstheme="minorHAnsi"/>
          <w:color w:val="000000"/>
          <w:sz w:val="22"/>
          <w:lang w:eastAsia="en-US"/>
        </w:rPr>
      </w:pPr>
      <w:r w:rsidRPr="00246F1C">
        <w:rPr>
          <w:rFonts w:asciiTheme="minorHAnsi" w:eastAsiaTheme="minorHAnsi" w:hAnsiTheme="minorHAnsi" w:cstheme="minorHAnsi"/>
          <w:color w:val="000000"/>
          <w:sz w:val="22"/>
          <w:lang w:eastAsia="en-US"/>
        </w:rPr>
        <w:t>um desvio dos limites de extensão indicados implica uma desvalorização parcial (até 5 pontos) do texto produzido;</w:t>
      </w:r>
    </w:p>
    <w:p w:rsidR="00490263" w:rsidRPr="00246F1C" w:rsidRDefault="00CD21F6" w:rsidP="00641EDA">
      <w:pPr>
        <w:pStyle w:val="BodyText"/>
        <w:numPr>
          <w:ilvl w:val="0"/>
          <w:numId w:val="14"/>
        </w:numPr>
        <w:spacing w:line="300" w:lineRule="exact"/>
        <w:ind w:left="567" w:right="-406" w:hanging="283"/>
        <w:jc w:val="both"/>
        <w:rPr>
          <w:rFonts w:asciiTheme="minorHAnsi" w:eastAsiaTheme="minorHAnsi" w:hAnsiTheme="minorHAnsi" w:cstheme="minorHAnsi"/>
          <w:color w:val="000000"/>
          <w:sz w:val="22"/>
          <w:lang w:eastAsia="en-US"/>
        </w:rPr>
      </w:pPr>
      <w:r w:rsidRPr="00246F1C">
        <w:rPr>
          <w:rFonts w:asciiTheme="minorHAnsi" w:eastAsiaTheme="minorHAnsi" w:hAnsiTheme="minorHAnsi" w:cstheme="minorHAnsi"/>
          <w:color w:val="000000"/>
          <w:sz w:val="22"/>
          <w:lang w:eastAsia="en-US"/>
        </w:rPr>
        <w:t>um texto com extensão inferior a oitenta palavras é classificado com zero pontos</w:t>
      </w:r>
      <w:r w:rsidR="00490263" w:rsidRPr="00246F1C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. </w:t>
      </w:r>
    </w:p>
    <w:p w:rsidR="00CD21F6" w:rsidRDefault="00CD21F6" w:rsidP="00641EDA">
      <w:pPr>
        <w:spacing w:before="200" w:after="60" w:line="240" w:lineRule="auto"/>
        <w:ind w:left="284" w:hanging="284"/>
        <w:jc w:val="both"/>
        <w:rPr>
          <w:rFonts w:cs="Univers-CondensedBold"/>
          <w:b/>
          <w:bCs/>
        </w:rPr>
      </w:pPr>
    </w:p>
    <w:p w:rsidR="00CD21F6" w:rsidRDefault="00CD21F6" w:rsidP="003F5198">
      <w:pPr>
        <w:spacing w:after="0" w:line="240" w:lineRule="auto"/>
        <w:ind w:left="284" w:hanging="284"/>
        <w:jc w:val="center"/>
        <w:rPr>
          <w:rFonts w:cs="Univers-CondensedBold"/>
          <w:b/>
          <w:bCs/>
        </w:rPr>
      </w:pPr>
    </w:p>
    <w:p w:rsidR="00490263" w:rsidRDefault="008F2869" w:rsidP="008F2869">
      <w:pPr>
        <w:spacing w:before="200" w:after="60" w:line="240" w:lineRule="auto"/>
        <w:ind w:left="284" w:hanging="284"/>
        <w:jc w:val="center"/>
        <w:rPr>
          <w:rFonts w:cs="Univers-CondensedBold"/>
          <w:b/>
          <w:bCs/>
        </w:rPr>
      </w:pPr>
      <w:r w:rsidRPr="00FB0A6A">
        <w:rPr>
          <w:rFonts w:cs="Univers-CondensedBold"/>
          <w:b/>
          <w:bCs/>
        </w:rPr>
        <w:t>FIM</w:t>
      </w:r>
    </w:p>
    <w:p w:rsidR="00CD21F6" w:rsidRDefault="00CD21F6" w:rsidP="003F5198">
      <w:pPr>
        <w:autoSpaceDE w:val="0"/>
        <w:autoSpaceDN w:val="0"/>
        <w:adjustRightInd w:val="0"/>
        <w:spacing w:after="0" w:line="300" w:lineRule="exact"/>
        <w:jc w:val="center"/>
        <w:rPr>
          <w:rFonts w:cstheme="minorHAnsi"/>
          <w:b/>
          <w:bCs/>
          <w:sz w:val="28"/>
        </w:rPr>
      </w:pPr>
    </w:p>
    <w:p w:rsidR="003F5198" w:rsidRDefault="003F5198" w:rsidP="003F5198">
      <w:pPr>
        <w:autoSpaceDE w:val="0"/>
        <w:autoSpaceDN w:val="0"/>
        <w:adjustRightInd w:val="0"/>
        <w:spacing w:after="0" w:line="300" w:lineRule="exact"/>
        <w:jc w:val="center"/>
        <w:rPr>
          <w:rFonts w:cstheme="minorHAnsi"/>
          <w:b/>
          <w:bCs/>
          <w:sz w:val="28"/>
        </w:rPr>
      </w:pPr>
    </w:p>
    <w:p w:rsidR="00CD21F6" w:rsidRPr="003F5198" w:rsidRDefault="00CD21F6" w:rsidP="00CD21F6">
      <w:pPr>
        <w:autoSpaceDE w:val="0"/>
        <w:autoSpaceDN w:val="0"/>
        <w:adjustRightInd w:val="0"/>
        <w:spacing w:after="120" w:line="300" w:lineRule="exact"/>
        <w:jc w:val="center"/>
        <w:rPr>
          <w:rFonts w:cstheme="minorHAnsi"/>
          <w:color w:val="000000"/>
          <w:sz w:val="28"/>
        </w:rPr>
      </w:pPr>
      <w:r w:rsidRPr="003F5198">
        <w:rPr>
          <w:rFonts w:cstheme="minorHAnsi"/>
          <w:bCs/>
          <w:sz w:val="28"/>
        </w:rPr>
        <w:t>COTAÇÕES</w:t>
      </w:r>
    </w:p>
    <w:tbl>
      <w:tblPr>
        <w:tblW w:w="3679" w:type="pct"/>
        <w:jc w:val="center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734"/>
        <w:gridCol w:w="720"/>
        <w:gridCol w:w="724"/>
        <w:gridCol w:w="724"/>
        <w:gridCol w:w="724"/>
        <w:gridCol w:w="721"/>
        <w:gridCol w:w="797"/>
        <w:gridCol w:w="795"/>
      </w:tblGrid>
      <w:tr w:rsidR="00CD21F6" w:rsidRPr="00246F1C" w:rsidTr="003A5F01">
        <w:trPr>
          <w:trHeight w:val="340"/>
          <w:jc w:val="center"/>
        </w:trPr>
        <w:tc>
          <w:tcPr>
            <w:tcW w:w="620" w:type="pct"/>
            <w:vMerge w:val="restart"/>
            <w:shd w:val="clear" w:color="auto" w:fill="auto"/>
            <w:vAlign w:val="center"/>
          </w:tcPr>
          <w:p w:rsidR="00CD21F6" w:rsidRPr="00A12CD8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b/>
                <w:spacing w:val="-12"/>
                <w:sz w:val="20"/>
              </w:rPr>
            </w:pPr>
            <w:r w:rsidRPr="00A12CD8">
              <w:rPr>
                <w:rStyle w:val="Strong"/>
                <w:color w:val="000000"/>
                <w:spacing w:val="-12"/>
              </w:rPr>
              <w:t>G</w:t>
            </w:r>
            <w:r w:rsidRPr="00A12CD8">
              <w:rPr>
                <w:rStyle w:val="Strong"/>
                <w:spacing w:val="-12"/>
              </w:rPr>
              <w:t>rupo</w:t>
            </w:r>
          </w:p>
        </w:tc>
        <w:tc>
          <w:tcPr>
            <w:tcW w:w="4380" w:type="pct"/>
            <w:gridSpan w:val="8"/>
            <w:tcBorders>
              <w:top w:val="single" w:sz="12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6F1C">
              <w:rPr>
                <w:rFonts w:ascii="Arial" w:hAnsi="Arial" w:cs="Arial"/>
                <w:b/>
                <w:bCs/>
                <w:sz w:val="18"/>
                <w:szCs w:val="18"/>
              </w:rPr>
              <w:t>Item</w:t>
            </w:r>
          </w:p>
        </w:tc>
      </w:tr>
      <w:tr w:rsidR="00CD21F6" w:rsidRPr="00246F1C" w:rsidTr="003A5F01">
        <w:trPr>
          <w:jc w:val="center"/>
        </w:trPr>
        <w:tc>
          <w:tcPr>
            <w:tcW w:w="620" w:type="pct"/>
            <w:vMerge/>
            <w:shd w:val="clear" w:color="auto" w:fill="auto"/>
            <w:vAlign w:val="center"/>
          </w:tcPr>
          <w:p w:rsidR="00CD21F6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Style w:val="Strong"/>
                <w:color w:val="000000"/>
              </w:rPr>
            </w:pPr>
          </w:p>
        </w:tc>
        <w:tc>
          <w:tcPr>
            <w:tcW w:w="4380" w:type="pct"/>
            <w:gridSpan w:val="8"/>
            <w:tcBorders>
              <w:top w:val="nil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inorHAnsi" w:hAnsiTheme="minorHAnsi" w:cs="Arial"/>
                <w:b/>
                <w:kern w:val="18"/>
                <w:sz w:val="20"/>
                <w:szCs w:val="22"/>
              </w:rPr>
            </w:pPr>
            <w:r w:rsidRPr="00246F1C">
              <w:rPr>
                <w:rFonts w:ascii="ArialMT" w:hAnsi="ArialMT" w:cs="ArialMT"/>
                <w:kern w:val="18"/>
                <w:sz w:val="18"/>
                <w:szCs w:val="18"/>
              </w:rPr>
              <w:t>Cotação (em pontos)</w:t>
            </w:r>
          </w:p>
        </w:tc>
      </w:tr>
      <w:tr w:rsidR="00CD21F6" w:rsidRPr="00246F1C" w:rsidTr="003A5F01">
        <w:trPr>
          <w:jc w:val="center"/>
        </w:trPr>
        <w:tc>
          <w:tcPr>
            <w:tcW w:w="620" w:type="pct"/>
            <w:vMerge w:val="restart"/>
            <w:shd w:val="clear" w:color="auto" w:fill="auto"/>
            <w:vAlign w:val="center"/>
          </w:tcPr>
          <w:p w:rsidR="00CD21F6" w:rsidRPr="00DB2CBB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2"/>
              </w:rPr>
            </w:pPr>
            <w:r w:rsidRPr="00DB2CBB">
              <w:rPr>
                <w:rFonts w:asciiTheme="majorHAnsi" w:hAnsiTheme="majorHAnsi" w:cs="Arial"/>
                <w:b/>
                <w:sz w:val="20"/>
                <w:szCs w:val="22"/>
              </w:rPr>
              <w:t>I</w:t>
            </w:r>
          </w:p>
        </w:tc>
        <w:tc>
          <w:tcPr>
            <w:tcW w:w="541" w:type="pct"/>
            <w:tcBorders>
              <w:top w:val="single" w:sz="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246F1C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531" w:type="pct"/>
            <w:tcBorders>
              <w:top w:val="single" w:sz="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5E25AD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E25AD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534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5E25AD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E25AD">
              <w:rPr>
                <w:rFonts w:cs="Arial"/>
                <w:b/>
                <w:sz w:val="20"/>
                <w:szCs w:val="20"/>
              </w:rPr>
              <w:t>3.</w:t>
            </w:r>
          </w:p>
        </w:tc>
        <w:tc>
          <w:tcPr>
            <w:tcW w:w="534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5E25AD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E25AD">
              <w:rPr>
                <w:rFonts w:cs="Arial"/>
                <w:b/>
                <w:sz w:val="20"/>
                <w:szCs w:val="20"/>
              </w:rPr>
              <w:t>4.</w:t>
            </w:r>
          </w:p>
        </w:tc>
        <w:tc>
          <w:tcPr>
            <w:tcW w:w="534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246F1C">
              <w:rPr>
                <w:rFonts w:cs="Arial"/>
                <w:b/>
                <w:sz w:val="20"/>
                <w:szCs w:val="20"/>
              </w:rPr>
              <w:t>5.</w:t>
            </w:r>
          </w:p>
        </w:tc>
        <w:tc>
          <w:tcPr>
            <w:tcW w:w="532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246F1C">
              <w:rPr>
                <w:rFonts w:cs="Arial"/>
                <w:b/>
                <w:sz w:val="20"/>
                <w:szCs w:val="20"/>
              </w:rPr>
              <w:t>6.</w:t>
            </w:r>
          </w:p>
        </w:tc>
        <w:tc>
          <w:tcPr>
            <w:tcW w:w="587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246F1C">
              <w:rPr>
                <w:rFonts w:cs="Arial"/>
                <w:b/>
                <w:sz w:val="20"/>
                <w:szCs w:val="20"/>
              </w:rPr>
              <w:t>7.</w:t>
            </w:r>
          </w:p>
        </w:tc>
        <w:tc>
          <w:tcPr>
            <w:tcW w:w="587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</w:tc>
      </w:tr>
      <w:tr w:rsidR="00CD21F6" w:rsidRPr="00246F1C" w:rsidTr="003A5F01">
        <w:trPr>
          <w:jc w:val="center"/>
        </w:trPr>
        <w:tc>
          <w:tcPr>
            <w:tcW w:w="620" w:type="pct"/>
            <w:vMerge/>
            <w:shd w:val="clear" w:color="auto" w:fill="auto"/>
            <w:vAlign w:val="center"/>
          </w:tcPr>
          <w:p w:rsidR="00CD21F6" w:rsidRPr="00DB2CBB" w:rsidRDefault="00CD21F6" w:rsidP="003A5F01">
            <w:pPr>
              <w:pStyle w:val="Contedodatabela"/>
              <w:spacing w:before="60" w:after="60"/>
              <w:ind w:left="113" w:right="113"/>
              <w:rPr>
                <w:rFonts w:asciiTheme="majorHAnsi" w:hAnsiTheme="majorHAnsi" w:cs="Arial"/>
                <w:b/>
                <w:sz w:val="20"/>
                <w:szCs w:val="22"/>
              </w:rPr>
            </w:pP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46F1C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531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5E25AD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E25AD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534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5E25AD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E25A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34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5E25AD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E25AD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534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46F1C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532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46F1C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587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46F1C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587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 w:rsidRPr="00246F1C">
              <w:rPr>
                <w:rFonts w:asciiTheme="minorHAnsi" w:hAnsiTheme="minorHAnsi" w:cs="Arial"/>
                <w:sz w:val="20"/>
                <w:szCs w:val="22"/>
              </w:rPr>
              <w:t>104</w:t>
            </w:r>
          </w:p>
        </w:tc>
      </w:tr>
      <w:tr w:rsidR="00CD21F6" w:rsidRPr="00246F1C" w:rsidTr="003A5F01">
        <w:trPr>
          <w:jc w:val="center"/>
        </w:trPr>
        <w:tc>
          <w:tcPr>
            <w:tcW w:w="620" w:type="pct"/>
            <w:vMerge w:val="restart"/>
            <w:shd w:val="clear" w:color="auto" w:fill="auto"/>
            <w:vAlign w:val="center"/>
          </w:tcPr>
          <w:p w:rsidR="00CD21F6" w:rsidRPr="00DB2CBB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2"/>
              </w:rPr>
            </w:pPr>
            <w:r w:rsidRPr="00DB2CBB">
              <w:rPr>
                <w:rFonts w:asciiTheme="majorHAnsi" w:hAnsiTheme="majorHAnsi" w:cs="Arial"/>
                <w:b/>
                <w:sz w:val="20"/>
                <w:szCs w:val="22"/>
              </w:rPr>
              <w:t>II</w:t>
            </w:r>
          </w:p>
        </w:tc>
        <w:tc>
          <w:tcPr>
            <w:tcW w:w="54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246F1C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531" w:type="pct"/>
            <w:tcBorders>
              <w:top w:val="single" w:sz="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5E25AD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E25AD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534" w:type="pct"/>
            <w:tcBorders>
              <w:top w:val="single" w:sz="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5E25AD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E25AD">
              <w:rPr>
                <w:rFonts w:cs="Arial"/>
                <w:b/>
                <w:sz w:val="20"/>
                <w:szCs w:val="20"/>
              </w:rPr>
              <w:t>3.</w:t>
            </w:r>
          </w:p>
        </w:tc>
        <w:tc>
          <w:tcPr>
            <w:tcW w:w="534" w:type="pct"/>
            <w:tcBorders>
              <w:top w:val="single" w:sz="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5E25AD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E25AD">
              <w:rPr>
                <w:rFonts w:cs="Arial"/>
                <w:b/>
                <w:sz w:val="20"/>
                <w:szCs w:val="20"/>
              </w:rPr>
              <w:t>4.</w:t>
            </w:r>
          </w:p>
        </w:tc>
        <w:tc>
          <w:tcPr>
            <w:tcW w:w="534" w:type="pct"/>
            <w:tcBorders>
              <w:top w:val="single" w:sz="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246F1C">
              <w:rPr>
                <w:rFonts w:cs="Arial"/>
                <w:b/>
                <w:sz w:val="20"/>
                <w:szCs w:val="20"/>
              </w:rPr>
              <w:t>5.</w:t>
            </w:r>
          </w:p>
        </w:tc>
        <w:tc>
          <w:tcPr>
            <w:tcW w:w="532" w:type="pct"/>
            <w:tcBorders>
              <w:top w:val="single" w:sz="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246F1C">
              <w:rPr>
                <w:rFonts w:cs="Arial"/>
                <w:b/>
                <w:sz w:val="20"/>
                <w:szCs w:val="20"/>
              </w:rPr>
              <w:t>6.</w:t>
            </w:r>
          </w:p>
        </w:tc>
        <w:tc>
          <w:tcPr>
            <w:tcW w:w="587" w:type="pct"/>
            <w:tcBorders>
              <w:top w:val="single" w:sz="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pStyle w:val="ListParagraph"/>
              <w:spacing w:before="60" w:after="60" w:line="240" w:lineRule="auto"/>
              <w:ind w:left="12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246F1C">
              <w:rPr>
                <w:rFonts w:cs="Arial"/>
                <w:b/>
                <w:sz w:val="20"/>
                <w:szCs w:val="20"/>
              </w:rPr>
              <w:t>7.</w:t>
            </w:r>
          </w:p>
        </w:tc>
        <w:tc>
          <w:tcPr>
            <w:tcW w:w="587" w:type="pct"/>
            <w:tcBorders>
              <w:top w:val="single" w:sz="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</w:tc>
      </w:tr>
      <w:tr w:rsidR="00CD21F6" w:rsidRPr="00246F1C" w:rsidTr="003A5F01">
        <w:trPr>
          <w:jc w:val="center"/>
        </w:trPr>
        <w:tc>
          <w:tcPr>
            <w:tcW w:w="620" w:type="pct"/>
            <w:vMerge/>
            <w:shd w:val="clear" w:color="auto" w:fill="auto"/>
            <w:vAlign w:val="center"/>
          </w:tcPr>
          <w:p w:rsidR="00CD21F6" w:rsidRPr="00DB2CBB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2"/>
              </w:rPr>
            </w:pPr>
          </w:p>
        </w:tc>
        <w:tc>
          <w:tcPr>
            <w:tcW w:w="541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46F1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31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5E25AD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E25A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34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5E25AD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E25A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34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5E25AD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E25A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34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46F1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32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46F1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87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46F1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87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 w:rsidRPr="00246F1C">
              <w:rPr>
                <w:rFonts w:asciiTheme="minorHAnsi" w:hAnsiTheme="minorHAnsi" w:cs="Arial"/>
                <w:sz w:val="20"/>
                <w:szCs w:val="22"/>
              </w:rPr>
              <w:t>56</w:t>
            </w:r>
          </w:p>
        </w:tc>
      </w:tr>
      <w:tr w:rsidR="00CD21F6" w:rsidRPr="00246F1C" w:rsidTr="003A5F01">
        <w:trPr>
          <w:jc w:val="center"/>
        </w:trPr>
        <w:tc>
          <w:tcPr>
            <w:tcW w:w="620" w:type="pct"/>
            <w:vMerge w:val="restart"/>
            <w:shd w:val="clear" w:color="auto" w:fill="auto"/>
            <w:vAlign w:val="center"/>
          </w:tcPr>
          <w:p w:rsidR="00CD21F6" w:rsidRPr="00DB2CBB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2"/>
              </w:rPr>
            </w:pPr>
            <w:r w:rsidRPr="00DB2CBB">
              <w:rPr>
                <w:rFonts w:asciiTheme="majorHAnsi" w:hAnsiTheme="majorHAnsi" w:cs="Arial"/>
                <w:b/>
                <w:sz w:val="20"/>
                <w:szCs w:val="22"/>
              </w:rPr>
              <w:t>III</w:t>
            </w:r>
          </w:p>
        </w:tc>
        <w:tc>
          <w:tcPr>
            <w:tcW w:w="3794" w:type="pct"/>
            <w:gridSpan w:val="7"/>
            <w:vMerge w:val="restart"/>
            <w:tcBorders>
              <w:top w:val="single" w:sz="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246F1C">
              <w:rPr>
                <w:rFonts w:cs="Arial"/>
                <w:b/>
                <w:sz w:val="24"/>
                <w:szCs w:val="20"/>
              </w:rPr>
              <w:t>Item único</w:t>
            </w:r>
          </w:p>
        </w:tc>
        <w:tc>
          <w:tcPr>
            <w:tcW w:w="587" w:type="pct"/>
            <w:tcBorders>
              <w:top w:val="single" w:sz="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</w:tc>
      </w:tr>
      <w:tr w:rsidR="00CD21F6" w:rsidRPr="00246F1C" w:rsidTr="003A5F01">
        <w:trPr>
          <w:jc w:val="center"/>
        </w:trPr>
        <w:tc>
          <w:tcPr>
            <w:tcW w:w="620" w:type="pct"/>
            <w:vMerge/>
            <w:tcBorders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inorHAnsi" w:hAnsiTheme="minorHAnsi" w:cs="Arial"/>
                <w:b/>
                <w:sz w:val="20"/>
                <w:szCs w:val="22"/>
              </w:rPr>
            </w:pPr>
          </w:p>
        </w:tc>
        <w:tc>
          <w:tcPr>
            <w:tcW w:w="3794" w:type="pct"/>
            <w:gridSpan w:val="7"/>
            <w:vMerge/>
            <w:shd w:val="clear" w:color="auto" w:fill="D9D9D9" w:themeFill="background1" w:themeFillShade="D9"/>
            <w:vAlign w:val="center"/>
          </w:tcPr>
          <w:p w:rsidR="00CD21F6" w:rsidRPr="00246F1C" w:rsidRDefault="00CD21F6" w:rsidP="003A5F01">
            <w:pPr>
              <w:spacing w:before="60" w:after="6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nil"/>
              <w:bottom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 w:rsidRPr="00246F1C">
              <w:rPr>
                <w:rFonts w:asciiTheme="minorHAnsi" w:hAnsiTheme="minorHAnsi" w:cs="Arial"/>
                <w:sz w:val="20"/>
                <w:szCs w:val="22"/>
              </w:rPr>
              <w:t>40</w:t>
            </w:r>
          </w:p>
        </w:tc>
      </w:tr>
      <w:tr w:rsidR="00CD21F6" w:rsidRPr="00246F1C" w:rsidTr="003A5F01">
        <w:trPr>
          <w:jc w:val="center"/>
        </w:trPr>
        <w:tc>
          <w:tcPr>
            <w:tcW w:w="620" w:type="pct"/>
            <w:tcBorders>
              <w:top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CD21F6" w:rsidRPr="00A12CD8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inorHAnsi" w:hAnsiTheme="minorHAnsi" w:cs="Arial"/>
                <w:b/>
                <w:spacing w:val="-12"/>
                <w:kern w:val="20"/>
                <w:sz w:val="20"/>
                <w:szCs w:val="22"/>
              </w:rPr>
            </w:pPr>
            <w:r w:rsidRPr="00A12CD8">
              <w:rPr>
                <w:rFonts w:asciiTheme="minorHAnsi" w:hAnsiTheme="minorHAnsi" w:cs="Arial"/>
                <w:b/>
                <w:spacing w:val="-12"/>
                <w:kern w:val="20"/>
                <w:sz w:val="20"/>
                <w:szCs w:val="22"/>
              </w:rPr>
              <w:t>TOTAL</w:t>
            </w:r>
          </w:p>
        </w:tc>
        <w:tc>
          <w:tcPr>
            <w:tcW w:w="3794" w:type="pct"/>
            <w:gridSpan w:val="7"/>
            <w:tcBorders>
              <w:left w:val="nil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spacing w:before="60" w:after="60" w:line="240" w:lineRule="auto"/>
              <w:ind w:left="113" w:right="113"/>
              <w:jc w:val="both"/>
              <w:rPr>
                <w:rFonts w:cs="Arial"/>
                <w:kern w:val="2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:rsidR="00CD21F6" w:rsidRPr="00246F1C" w:rsidRDefault="00CD21F6" w:rsidP="003A5F01">
            <w:pPr>
              <w:pStyle w:val="Contedodatabela"/>
              <w:spacing w:before="60" w:after="60"/>
              <w:ind w:left="113" w:right="113"/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 w:rsidRPr="00246F1C">
              <w:rPr>
                <w:rFonts w:asciiTheme="minorHAnsi" w:hAnsiTheme="minorHAnsi" w:cs="Arial"/>
                <w:sz w:val="20"/>
                <w:szCs w:val="22"/>
              </w:rPr>
              <w:t>200</w:t>
            </w:r>
          </w:p>
        </w:tc>
      </w:tr>
    </w:tbl>
    <w:p w:rsidR="00CD21F6" w:rsidRDefault="00CD21F6" w:rsidP="008F2869">
      <w:pPr>
        <w:spacing w:before="200" w:after="60" w:line="240" w:lineRule="auto"/>
        <w:ind w:left="284" w:hanging="284"/>
        <w:jc w:val="center"/>
        <w:rPr>
          <w:rFonts w:cs="Univers-CondensedBold"/>
          <w:b/>
          <w:bCs/>
        </w:rPr>
      </w:pPr>
    </w:p>
    <w:sectPr w:rsidR="00CD21F6" w:rsidSect="007F1763">
      <w:footerReference w:type="even" r:id="rId11"/>
      <w:type w:val="continuous"/>
      <w:pgSz w:w="11907" w:h="16839" w:code="9"/>
      <w:pgMar w:top="709" w:right="1134" w:bottom="1021" w:left="158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51" w:rsidRDefault="00740D51">
      <w:pPr>
        <w:spacing w:after="0" w:line="240" w:lineRule="auto"/>
      </w:pPr>
      <w:r>
        <w:separator/>
      </w:r>
    </w:p>
  </w:endnote>
  <w:endnote w:type="continuationSeparator" w:id="0">
    <w:p w:rsidR="00740D51" w:rsidRDefault="00740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lliard Roman Medium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88E" w:rsidRDefault="00B23B1B" w:rsidP="00E543C5">
    <w:pPr>
      <w:pStyle w:val="Footer"/>
    </w:pPr>
    <w:r w:rsidRPr="0099702F">
      <w:rPr>
        <w:b/>
        <w:color w:val="231F20"/>
        <w:sz w:val="20"/>
      </w:rPr>
      <w:fldChar w:fldCharType="begin"/>
    </w:r>
    <w:r w:rsidR="00F0588E" w:rsidRPr="00050F47">
      <w:rPr>
        <w:b/>
        <w:color w:val="231F20"/>
        <w:sz w:val="20"/>
      </w:rPr>
      <w:instrText xml:space="preserve"> PAGE   \* MERGEFORMAT </w:instrText>
    </w:r>
    <w:r w:rsidRPr="0099702F">
      <w:rPr>
        <w:b/>
        <w:color w:val="231F20"/>
        <w:sz w:val="20"/>
      </w:rPr>
      <w:fldChar w:fldCharType="separate"/>
    </w:r>
    <w:r w:rsidR="00D01A30">
      <w:rPr>
        <w:b/>
        <w:noProof/>
        <w:color w:val="231F20"/>
        <w:sz w:val="20"/>
      </w:rPr>
      <w:t>2</w:t>
    </w:r>
    <w:r w:rsidRPr="0099702F">
      <w:rPr>
        <w:b/>
        <w:noProof/>
        <w:color w:val="231F20"/>
        <w:sz w:val="20"/>
      </w:rPr>
      <w:fldChar w:fldCharType="end"/>
    </w:r>
    <w:r w:rsidR="00F0588E" w:rsidRPr="0099702F">
      <w:rPr>
        <w:color w:val="231F20"/>
      </w:rPr>
      <w:ptab w:relativeTo="margin" w:alignment="center" w:leader="none"/>
    </w:r>
    <w:r w:rsidR="00F05F6E" w:rsidRPr="00F05F6E">
      <w:rPr>
        <w:rFonts w:cs="Calibri"/>
        <w:b/>
        <w:bCs/>
        <w:color w:val="808285"/>
        <w:spacing w:val="2"/>
        <w:sz w:val="16"/>
        <w:szCs w:val="16"/>
      </w:rPr>
      <w:t xml:space="preserve"> </w:t>
    </w:r>
    <w:r w:rsidR="00F05F6E" w:rsidRPr="00456285">
      <w:rPr>
        <w:rFonts w:cs="Calibri"/>
        <w:b/>
        <w:bCs/>
        <w:color w:val="808285"/>
        <w:spacing w:val="2"/>
        <w:sz w:val="16"/>
        <w:szCs w:val="16"/>
      </w:rPr>
      <w:t xml:space="preserve">Editável e </w:t>
    </w:r>
    <w:proofErr w:type="spellStart"/>
    <w:r w:rsidR="00F05F6E" w:rsidRPr="00456285">
      <w:rPr>
        <w:rFonts w:cs="Calibri"/>
        <w:b/>
        <w:bCs/>
        <w:color w:val="808285"/>
        <w:spacing w:val="2"/>
        <w:sz w:val="16"/>
        <w:szCs w:val="16"/>
      </w:rPr>
      <w:t>f</w:t>
    </w:r>
    <w:r w:rsidR="00F05F6E" w:rsidRPr="005A7B5B">
      <w:rPr>
        <w:rFonts w:cs="Calibri"/>
        <w:b/>
        <w:bCs/>
        <w:color w:val="808285"/>
        <w:spacing w:val="2"/>
        <w:sz w:val="16"/>
        <w:szCs w:val="16"/>
      </w:rPr>
      <w:t>otocopiável</w:t>
    </w:r>
    <w:proofErr w:type="spellEnd"/>
    <w:r w:rsidR="00F05F6E" w:rsidRPr="005A7B5B">
      <w:rPr>
        <w:rFonts w:cs="Calibri"/>
        <w:b/>
        <w:bCs/>
        <w:color w:val="808285"/>
        <w:spacing w:val="2"/>
        <w:sz w:val="16"/>
        <w:szCs w:val="16"/>
      </w:rPr>
      <w:t xml:space="preserve"> </w:t>
    </w:r>
    <w:r w:rsidR="00F05F6E" w:rsidRPr="00050F47">
      <w:rPr>
        <w:rFonts w:cs="Calibri"/>
        <w:b/>
        <w:bCs/>
        <w:color w:val="808285"/>
        <w:sz w:val="16"/>
        <w:szCs w:val="16"/>
      </w:rPr>
      <w:t xml:space="preserve">© </w:t>
    </w:r>
    <w:r w:rsidR="00F05F6E" w:rsidRPr="00050F47">
      <w:rPr>
        <w:rFonts w:cs="Calibri"/>
        <w:b/>
        <w:bCs/>
        <w:color w:val="808285"/>
        <w:spacing w:val="-6"/>
        <w:sz w:val="16"/>
        <w:szCs w:val="16"/>
      </w:rPr>
      <w:t>T</w:t>
    </w:r>
    <w:r w:rsidR="00F05F6E" w:rsidRPr="00050F47">
      <w:rPr>
        <w:rFonts w:cs="Calibri"/>
        <w:b/>
        <w:bCs/>
        <w:color w:val="808285"/>
        <w:spacing w:val="2"/>
        <w:sz w:val="16"/>
        <w:szCs w:val="16"/>
      </w:rPr>
      <w:t>e</w:t>
    </w:r>
    <w:r w:rsidR="00F05F6E" w:rsidRPr="00050F47">
      <w:rPr>
        <w:rFonts w:cs="Calibri"/>
        <w:b/>
        <w:bCs/>
        <w:color w:val="808285"/>
        <w:spacing w:val="5"/>
        <w:sz w:val="16"/>
        <w:szCs w:val="16"/>
      </w:rPr>
      <w:t>x</w:t>
    </w:r>
    <w:r w:rsidR="00F05F6E" w:rsidRPr="00050F47">
      <w:rPr>
        <w:rFonts w:cs="Calibri"/>
        <w:b/>
        <w:bCs/>
        <w:color w:val="808285"/>
        <w:spacing w:val="2"/>
        <w:sz w:val="16"/>
        <w:szCs w:val="16"/>
      </w:rPr>
      <w:t>t</w:t>
    </w:r>
    <w:r w:rsidR="00F05F6E">
      <w:rPr>
        <w:rFonts w:cs="Calibri"/>
        <w:b/>
        <w:bCs/>
        <w:color w:val="808285"/>
        <w:sz w:val="16"/>
        <w:szCs w:val="16"/>
      </w:rPr>
      <w:t xml:space="preserve">o </w:t>
    </w:r>
    <w:proofErr w:type="gramStart"/>
    <w:r w:rsidR="00F05F6E">
      <w:rPr>
        <w:rFonts w:cs="Calibri"/>
        <w:b/>
        <w:bCs/>
        <w:color w:val="808285"/>
        <w:sz w:val="16"/>
        <w:szCs w:val="16"/>
      </w:rPr>
      <w:t>|</w:t>
    </w:r>
    <w:r w:rsidR="00F05F6E" w:rsidRPr="00DB6BE1">
      <w:rPr>
        <w:rFonts w:eastAsia="Calibri" w:cs="Calibri"/>
        <w:b/>
        <w:bCs/>
        <w:i/>
        <w:color w:val="808285"/>
        <w:sz w:val="16"/>
        <w:szCs w:val="16"/>
      </w:rPr>
      <w:t xml:space="preserve"> </w:t>
    </w:r>
    <w:r w:rsidR="00F0588E" w:rsidRPr="00DB6BE1">
      <w:rPr>
        <w:rFonts w:eastAsia="Calibri" w:cs="Calibri"/>
        <w:b/>
        <w:bCs/>
        <w:i/>
        <w:color w:val="808285"/>
        <w:sz w:val="16"/>
        <w:szCs w:val="16"/>
      </w:rPr>
      <w:t xml:space="preserve"> </w:t>
    </w:r>
    <w:r w:rsidR="00F0588E" w:rsidRPr="008E7FCE">
      <w:rPr>
        <w:rFonts w:eastAsia="Calibri" w:cs="Calibri"/>
        <w:b/>
        <w:bCs/>
        <w:i/>
        <w:color w:val="808285"/>
        <w:sz w:val="16"/>
        <w:szCs w:val="16"/>
      </w:rPr>
      <w:t>M</w:t>
    </w:r>
    <w:r w:rsidR="00F0588E">
      <w:rPr>
        <w:rFonts w:eastAsia="Calibri" w:cs="Calibri"/>
        <w:b/>
        <w:bCs/>
        <w:i/>
        <w:color w:val="808285"/>
        <w:sz w:val="16"/>
        <w:szCs w:val="16"/>
      </w:rPr>
      <w:t>ensagens</w:t>
    </w:r>
    <w:proofErr w:type="gramEnd"/>
    <w:r w:rsidR="00F0588E" w:rsidRPr="008E7FCE">
      <w:rPr>
        <w:rFonts w:eastAsia="Calibri" w:cs="Calibri"/>
        <w:b/>
        <w:bCs/>
        <w:color w:val="808285"/>
        <w:sz w:val="16"/>
        <w:szCs w:val="16"/>
      </w:rPr>
      <w:t xml:space="preserve"> </w:t>
    </w:r>
    <w:r w:rsidR="00F0588E">
      <w:rPr>
        <w:rFonts w:eastAsia="Calibri" w:cs="Calibri"/>
        <w:b/>
        <w:bCs/>
        <w:color w:val="808285"/>
        <w:sz w:val="16"/>
        <w:szCs w:val="16"/>
      </w:rPr>
      <w:t>10</w:t>
    </w:r>
    <w:r w:rsidR="00F0588E" w:rsidRPr="008E7FCE">
      <w:rPr>
        <w:rFonts w:eastAsia="Calibri" w:cs="Calibri"/>
        <w:b/>
        <w:bCs/>
        <w:color w:val="808285"/>
        <w:sz w:val="16"/>
        <w:szCs w:val="16"/>
      </w:rPr>
      <w:t>.</w:t>
    </w:r>
    <w:r w:rsidR="00F0588E" w:rsidRPr="008E7FCE">
      <w:rPr>
        <w:rFonts w:eastAsia="Calibri" w:cs="Calibri"/>
        <w:b/>
        <w:bCs/>
        <w:color w:val="808285"/>
        <w:sz w:val="16"/>
        <w:szCs w:val="16"/>
        <w:vertAlign w:val="superscript"/>
      </w:rPr>
      <w:t>o</w:t>
    </w:r>
    <w:r w:rsidR="00F0588E" w:rsidRPr="008E7FCE">
      <w:rPr>
        <w:rFonts w:eastAsia="Calibri" w:cs="Calibri"/>
        <w:b/>
        <w:bCs/>
        <w:color w:val="808285"/>
        <w:sz w:val="16"/>
        <w:szCs w:val="16"/>
      </w:rPr>
      <w:t xml:space="preserve"> ano</w:t>
    </w:r>
    <w:r w:rsidR="00F0588E" w:rsidRPr="0099702F">
      <w:rPr>
        <w:color w:val="231F20"/>
      </w:rPr>
      <w:t xml:space="preserve"> </w:t>
    </w:r>
    <w:r w:rsidR="00F0588E" w:rsidRPr="0099702F">
      <w:rPr>
        <w:color w:val="231F20"/>
      </w:rPr>
      <w:ptab w:relativeTo="margin" w:alignment="right" w:leader="none"/>
    </w:r>
    <w:r w:rsidR="00F0588E" w:rsidRPr="002400AA">
      <w:rPr>
        <w:noProof/>
        <w:position w:val="-4"/>
      </w:rPr>
      <w:drawing>
        <wp:inline distT="0" distB="0" distL="0" distR="0" wp14:anchorId="0B1D63AB" wp14:editId="01854368">
          <wp:extent cx="540000" cy="141893"/>
          <wp:effectExtent l="0" t="0" r="0" b="0"/>
          <wp:docPr id="3" name="Picture 26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x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141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88E" w:rsidRDefault="00F0588E" w:rsidP="00E543C5">
    <w:pPr>
      <w:pStyle w:val="Footer"/>
    </w:pPr>
    <w:r w:rsidRPr="002400AA">
      <w:rPr>
        <w:noProof/>
        <w:position w:val="-4"/>
      </w:rPr>
      <w:drawing>
        <wp:inline distT="0" distB="0" distL="0" distR="0" wp14:anchorId="7077ADAB" wp14:editId="3A4E5E80">
          <wp:extent cx="540000" cy="141893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x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141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9702F">
      <w:rPr>
        <w:color w:val="231F20"/>
      </w:rPr>
      <w:ptab w:relativeTo="margin" w:alignment="center" w:leader="none"/>
    </w:r>
    <w:r w:rsidR="00F05F6E" w:rsidRPr="00F05F6E">
      <w:rPr>
        <w:rFonts w:cs="Calibri"/>
        <w:b/>
        <w:bCs/>
        <w:color w:val="808285"/>
        <w:spacing w:val="2"/>
        <w:sz w:val="16"/>
        <w:szCs w:val="16"/>
      </w:rPr>
      <w:t xml:space="preserve"> </w:t>
    </w:r>
    <w:r w:rsidR="00F05F6E" w:rsidRPr="00456285">
      <w:rPr>
        <w:rFonts w:cs="Calibri"/>
        <w:b/>
        <w:bCs/>
        <w:color w:val="808285"/>
        <w:spacing w:val="2"/>
        <w:sz w:val="16"/>
        <w:szCs w:val="16"/>
      </w:rPr>
      <w:t xml:space="preserve">Editável e </w:t>
    </w:r>
    <w:proofErr w:type="spellStart"/>
    <w:r w:rsidR="00F05F6E" w:rsidRPr="00456285">
      <w:rPr>
        <w:rFonts w:cs="Calibri"/>
        <w:b/>
        <w:bCs/>
        <w:color w:val="808285"/>
        <w:spacing w:val="2"/>
        <w:sz w:val="16"/>
        <w:szCs w:val="16"/>
      </w:rPr>
      <w:t>f</w:t>
    </w:r>
    <w:r w:rsidR="00F05F6E" w:rsidRPr="005A7B5B">
      <w:rPr>
        <w:rFonts w:cs="Calibri"/>
        <w:b/>
        <w:bCs/>
        <w:color w:val="808285"/>
        <w:spacing w:val="2"/>
        <w:sz w:val="16"/>
        <w:szCs w:val="16"/>
      </w:rPr>
      <w:t>otocopiável</w:t>
    </w:r>
    <w:proofErr w:type="spellEnd"/>
    <w:r w:rsidR="00F05F6E" w:rsidRPr="005A7B5B">
      <w:rPr>
        <w:rFonts w:cs="Calibri"/>
        <w:b/>
        <w:bCs/>
        <w:color w:val="808285"/>
        <w:spacing w:val="2"/>
        <w:sz w:val="16"/>
        <w:szCs w:val="16"/>
      </w:rPr>
      <w:t xml:space="preserve"> </w:t>
    </w:r>
    <w:r w:rsidR="00F05F6E" w:rsidRPr="00050F47">
      <w:rPr>
        <w:rFonts w:cs="Calibri"/>
        <w:b/>
        <w:bCs/>
        <w:color w:val="808285"/>
        <w:sz w:val="16"/>
        <w:szCs w:val="16"/>
      </w:rPr>
      <w:t xml:space="preserve">© </w:t>
    </w:r>
    <w:r w:rsidR="00F05F6E" w:rsidRPr="00050F47">
      <w:rPr>
        <w:rFonts w:cs="Calibri"/>
        <w:b/>
        <w:bCs/>
        <w:color w:val="808285"/>
        <w:spacing w:val="-6"/>
        <w:sz w:val="16"/>
        <w:szCs w:val="16"/>
      </w:rPr>
      <w:t>T</w:t>
    </w:r>
    <w:r w:rsidR="00F05F6E" w:rsidRPr="00050F47">
      <w:rPr>
        <w:rFonts w:cs="Calibri"/>
        <w:b/>
        <w:bCs/>
        <w:color w:val="808285"/>
        <w:spacing w:val="2"/>
        <w:sz w:val="16"/>
        <w:szCs w:val="16"/>
      </w:rPr>
      <w:t>e</w:t>
    </w:r>
    <w:r w:rsidR="00F05F6E" w:rsidRPr="00050F47">
      <w:rPr>
        <w:rFonts w:cs="Calibri"/>
        <w:b/>
        <w:bCs/>
        <w:color w:val="808285"/>
        <w:spacing w:val="5"/>
        <w:sz w:val="16"/>
        <w:szCs w:val="16"/>
      </w:rPr>
      <w:t>x</w:t>
    </w:r>
    <w:r w:rsidR="00F05F6E" w:rsidRPr="00050F47">
      <w:rPr>
        <w:rFonts w:cs="Calibri"/>
        <w:b/>
        <w:bCs/>
        <w:color w:val="808285"/>
        <w:spacing w:val="2"/>
        <w:sz w:val="16"/>
        <w:szCs w:val="16"/>
      </w:rPr>
      <w:t>t</w:t>
    </w:r>
    <w:r w:rsidR="00F05F6E">
      <w:rPr>
        <w:rFonts w:cs="Calibri"/>
        <w:b/>
        <w:bCs/>
        <w:color w:val="808285"/>
        <w:sz w:val="16"/>
        <w:szCs w:val="16"/>
      </w:rPr>
      <w:t>o |</w:t>
    </w:r>
    <w:r w:rsidRPr="00DB6BE1">
      <w:rPr>
        <w:rFonts w:eastAsia="Calibri" w:cs="Calibri"/>
        <w:b/>
        <w:bCs/>
        <w:i/>
        <w:color w:val="808285"/>
        <w:sz w:val="16"/>
        <w:szCs w:val="16"/>
      </w:rPr>
      <w:t xml:space="preserve"> </w:t>
    </w:r>
    <w:r w:rsidRPr="008E7FCE">
      <w:rPr>
        <w:rFonts w:eastAsia="Calibri" w:cs="Calibri"/>
        <w:b/>
        <w:bCs/>
        <w:i/>
        <w:color w:val="808285"/>
        <w:sz w:val="16"/>
        <w:szCs w:val="16"/>
      </w:rPr>
      <w:t>M</w:t>
    </w:r>
    <w:r>
      <w:rPr>
        <w:rFonts w:eastAsia="Calibri" w:cs="Calibri"/>
        <w:b/>
        <w:bCs/>
        <w:i/>
        <w:color w:val="808285"/>
        <w:sz w:val="16"/>
        <w:szCs w:val="16"/>
      </w:rPr>
      <w:t>ensagens</w:t>
    </w:r>
    <w:r w:rsidRPr="008E7FCE">
      <w:rPr>
        <w:rFonts w:eastAsia="Calibri" w:cs="Calibri"/>
        <w:b/>
        <w:bCs/>
        <w:color w:val="808285"/>
        <w:sz w:val="16"/>
        <w:szCs w:val="16"/>
      </w:rPr>
      <w:t xml:space="preserve"> </w:t>
    </w:r>
    <w:r>
      <w:rPr>
        <w:rFonts w:eastAsia="Calibri" w:cs="Calibri"/>
        <w:b/>
        <w:bCs/>
        <w:color w:val="808285"/>
        <w:sz w:val="16"/>
        <w:szCs w:val="16"/>
      </w:rPr>
      <w:t>10</w:t>
    </w:r>
    <w:r w:rsidRPr="008E7FCE">
      <w:rPr>
        <w:rFonts w:eastAsia="Calibri" w:cs="Calibri"/>
        <w:b/>
        <w:bCs/>
        <w:color w:val="808285"/>
        <w:sz w:val="16"/>
        <w:szCs w:val="16"/>
      </w:rPr>
      <w:t>.</w:t>
    </w:r>
    <w:r w:rsidRPr="008E7FCE">
      <w:rPr>
        <w:rFonts w:eastAsia="Calibri" w:cs="Calibri"/>
        <w:b/>
        <w:bCs/>
        <w:color w:val="808285"/>
        <w:sz w:val="16"/>
        <w:szCs w:val="16"/>
        <w:vertAlign w:val="superscript"/>
      </w:rPr>
      <w:t>o</w:t>
    </w:r>
    <w:r w:rsidRPr="008E7FCE">
      <w:rPr>
        <w:rFonts w:eastAsia="Calibri" w:cs="Calibri"/>
        <w:b/>
        <w:bCs/>
        <w:color w:val="808285"/>
        <w:sz w:val="16"/>
        <w:szCs w:val="16"/>
      </w:rPr>
      <w:t xml:space="preserve"> ano</w:t>
    </w:r>
    <w:r w:rsidRPr="0099702F">
      <w:rPr>
        <w:color w:val="231F20"/>
      </w:rPr>
      <w:t xml:space="preserve"> </w:t>
    </w:r>
    <w:r w:rsidRPr="0099702F">
      <w:rPr>
        <w:color w:val="231F20"/>
      </w:rPr>
      <w:ptab w:relativeTo="margin" w:alignment="right" w:leader="none"/>
    </w:r>
    <w:r w:rsidR="00B23B1B" w:rsidRPr="0099702F">
      <w:rPr>
        <w:b/>
        <w:color w:val="231F20"/>
        <w:sz w:val="20"/>
      </w:rPr>
      <w:fldChar w:fldCharType="begin"/>
    </w:r>
    <w:r w:rsidRPr="00050F47">
      <w:rPr>
        <w:b/>
        <w:color w:val="231F20"/>
        <w:sz w:val="20"/>
      </w:rPr>
      <w:instrText xml:space="preserve"> PAGE   \* MERGEFORMAT </w:instrText>
    </w:r>
    <w:r w:rsidR="00B23B1B" w:rsidRPr="0099702F">
      <w:rPr>
        <w:b/>
        <w:color w:val="231F20"/>
        <w:sz w:val="20"/>
      </w:rPr>
      <w:fldChar w:fldCharType="separate"/>
    </w:r>
    <w:r w:rsidR="00D01A30">
      <w:rPr>
        <w:b/>
        <w:noProof/>
        <w:color w:val="231F20"/>
        <w:sz w:val="20"/>
      </w:rPr>
      <w:t>1</w:t>
    </w:r>
    <w:r w:rsidR="00B23B1B" w:rsidRPr="0099702F">
      <w:rPr>
        <w:b/>
        <w:noProof/>
        <w:color w:val="231F2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EDA" w:rsidRDefault="00641EDA" w:rsidP="00E543C5">
    <w:pPr>
      <w:pStyle w:val="Footer"/>
    </w:pPr>
    <w:r w:rsidRPr="0099702F">
      <w:rPr>
        <w:b/>
        <w:color w:val="231F20"/>
        <w:sz w:val="20"/>
      </w:rPr>
      <w:fldChar w:fldCharType="begin"/>
    </w:r>
    <w:r w:rsidRPr="00050F47">
      <w:rPr>
        <w:b/>
        <w:color w:val="231F20"/>
        <w:sz w:val="20"/>
      </w:rPr>
      <w:instrText xml:space="preserve"> PAGE   \* MERGEFORMAT </w:instrText>
    </w:r>
    <w:r w:rsidRPr="0099702F">
      <w:rPr>
        <w:b/>
        <w:color w:val="231F20"/>
        <w:sz w:val="20"/>
      </w:rPr>
      <w:fldChar w:fldCharType="separate"/>
    </w:r>
    <w:r w:rsidR="00D01A30">
      <w:rPr>
        <w:b/>
        <w:noProof/>
        <w:color w:val="231F20"/>
        <w:sz w:val="20"/>
      </w:rPr>
      <w:t>6</w:t>
    </w:r>
    <w:r w:rsidRPr="0099702F">
      <w:rPr>
        <w:b/>
        <w:noProof/>
        <w:color w:val="231F20"/>
        <w:sz w:val="20"/>
      </w:rPr>
      <w:fldChar w:fldCharType="end"/>
    </w:r>
    <w:r w:rsidRPr="0099702F">
      <w:rPr>
        <w:color w:val="231F20"/>
      </w:rPr>
      <w:ptab w:relativeTo="margin" w:alignment="center" w:leader="none"/>
    </w:r>
    <w:r w:rsidRPr="00F05F6E">
      <w:rPr>
        <w:rFonts w:cs="Calibri"/>
        <w:b/>
        <w:bCs/>
        <w:color w:val="808285"/>
        <w:spacing w:val="2"/>
        <w:sz w:val="16"/>
        <w:szCs w:val="16"/>
      </w:rPr>
      <w:t xml:space="preserve"> </w:t>
    </w:r>
    <w:r w:rsidRPr="00456285">
      <w:rPr>
        <w:rFonts w:cs="Calibri"/>
        <w:b/>
        <w:bCs/>
        <w:color w:val="808285"/>
        <w:spacing w:val="2"/>
        <w:sz w:val="16"/>
        <w:szCs w:val="16"/>
      </w:rPr>
      <w:t xml:space="preserve">Editável e </w:t>
    </w:r>
    <w:proofErr w:type="spellStart"/>
    <w:r w:rsidRPr="00456285">
      <w:rPr>
        <w:rFonts w:cs="Calibri"/>
        <w:b/>
        <w:bCs/>
        <w:color w:val="808285"/>
        <w:spacing w:val="2"/>
        <w:sz w:val="16"/>
        <w:szCs w:val="16"/>
      </w:rPr>
      <w:t>f</w:t>
    </w:r>
    <w:r w:rsidRPr="005A7B5B">
      <w:rPr>
        <w:rFonts w:cs="Calibri"/>
        <w:b/>
        <w:bCs/>
        <w:color w:val="808285"/>
        <w:spacing w:val="2"/>
        <w:sz w:val="16"/>
        <w:szCs w:val="16"/>
      </w:rPr>
      <w:t>otocopiável</w:t>
    </w:r>
    <w:proofErr w:type="spellEnd"/>
    <w:r w:rsidRPr="005A7B5B">
      <w:rPr>
        <w:rFonts w:cs="Calibri"/>
        <w:b/>
        <w:bCs/>
        <w:color w:val="808285"/>
        <w:spacing w:val="2"/>
        <w:sz w:val="16"/>
        <w:szCs w:val="16"/>
      </w:rPr>
      <w:t xml:space="preserve"> </w:t>
    </w:r>
    <w:r w:rsidRPr="00050F47">
      <w:rPr>
        <w:rFonts w:cs="Calibri"/>
        <w:b/>
        <w:bCs/>
        <w:color w:val="808285"/>
        <w:sz w:val="16"/>
        <w:szCs w:val="16"/>
      </w:rPr>
      <w:t xml:space="preserve">© </w:t>
    </w:r>
    <w:r w:rsidRPr="00050F47">
      <w:rPr>
        <w:rFonts w:cs="Calibri"/>
        <w:b/>
        <w:bCs/>
        <w:color w:val="808285"/>
        <w:spacing w:val="-6"/>
        <w:sz w:val="16"/>
        <w:szCs w:val="16"/>
      </w:rPr>
      <w:t>T</w:t>
    </w:r>
    <w:r w:rsidRPr="00050F47">
      <w:rPr>
        <w:rFonts w:cs="Calibri"/>
        <w:b/>
        <w:bCs/>
        <w:color w:val="808285"/>
        <w:spacing w:val="2"/>
        <w:sz w:val="16"/>
        <w:szCs w:val="16"/>
      </w:rPr>
      <w:t>e</w:t>
    </w:r>
    <w:r w:rsidRPr="00050F47">
      <w:rPr>
        <w:rFonts w:cs="Calibri"/>
        <w:b/>
        <w:bCs/>
        <w:color w:val="808285"/>
        <w:spacing w:val="5"/>
        <w:sz w:val="16"/>
        <w:szCs w:val="16"/>
      </w:rPr>
      <w:t>x</w:t>
    </w:r>
    <w:r w:rsidRPr="00050F47">
      <w:rPr>
        <w:rFonts w:cs="Calibri"/>
        <w:b/>
        <w:bCs/>
        <w:color w:val="808285"/>
        <w:spacing w:val="2"/>
        <w:sz w:val="16"/>
        <w:szCs w:val="16"/>
      </w:rPr>
      <w:t>t</w:t>
    </w:r>
    <w:r>
      <w:rPr>
        <w:rFonts w:cs="Calibri"/>
        <w:b/>
        <w:bCs/>
        <w:color w:val="808285"/>
        <w:sz w:val="16"/>
        <w:szCs w:val="16"/>
      </w:rPr>
      <w:t xml:space="preserve">o </w:t>
    </w:r>
    <w:proofErr w:type="gramStart"/>
    <w:r>
      <w:rPr>
        <w:rFonts w:cs="Calibri"/>
        <w:b/>
        <w:bCs/>
        <w:color w:val="808285"/>
        <w:sz w:val="16"/>
        <w:szCs w:val="16"/>
      </w:rPr>
      <w:t>|</w:t>
    </w:r>
    <w:r w:rsidRPr="00DB6BE1">
      <w:rPr>
        <w:rFonts w:eastAsia="Calibri" w:cs="Calibri"/>
        <w:b/>
        <w:bCs/>
        <w:i/>
        <w:color w:val="808285"/>
        <w:sz w:val="16"/>
        <w:szCs w:val="16"/>
      </w:rPr>
      <w:t xml:space="preserve">  </w:t>
    </w:r>
    <w:r w:rsidRPr="008E7FCE">
      <w:rPr>
        <w:rFonts w:eastAsia="Calibri" w:cs="Calibri"/>
        <w:b/>
        <w:bCs/>
        <w:i/>
        <w:color w:val="808285"/>
        <w:sz w:val="16"/>
        <w:szCs w:val="16"/>
      </w:rPr>
      <w:t>M</w:t>
    </w:r>
    <w:r>
      <w:rPr>
        <w:rFonts w:eastAsia="Calibri" w:cs="Calibri"/>
        <w:b/>
        <w:bCs/>
        <w:i/>
        <w:color w:val="808285"/>
        <w:sz w:val="16"/>
        <w:szCs w:val="16"/>
      </w:rPr>
      <w:t>ensagens</w:t>
    </w:r>
    <w:proofErr w:type="gramEnd"/>
    <w:r w:rsidRPr="008E7FCE">
      <w:rPr>
        <w:rFonts w:eastAsia="Calibri" w:cs="Calibri"/>
        <w:b/>
        <w:bCs/>
        <w:color w:val="808285"/>
        <w:sz w:val="16"/>
        <w:szCs w:val="16"/>
      </w:rPr>
      <w:t xml:space="preserve"> </w:t>
    </w:r>
    <w:r>
      <w:rPr>
        <w:rFonts w:eastAsia="Calibri" w:cs="Calibri"/>
        <w:b/>
        <w:bCs/>
        <w:color w:val="808285"/>
        <w:sz w:val="16"/>
        <w:szCs w:val="16"/>
      </w:rPr>
      <w:t>10</w:t>
    </w:r>
    <w:r w:rsidRPr="008E7FCE">
      <w:rPr>
        <w:rFonts w:eastAsia="Calibri" w:cs="Calibri"/>
        <w:b/>
        <w:bCs/>
        <w:color w:val="808285"/>
        <w:sz w:val="16"/>
        <w:szCs w:val="16"/>
      </w:rPr>
      <w:t>.</w:t>
    </w:r>
    <w:r w:rsidRPr="008E7FCE">
      <w:rPr>
        <w:rFonts w:eastAsia="Calibri" w:cs="Calibri"/>
        <w:b/>
        <w:bCs/>
        <w:color w:val="808285"/>
        <w:sz w:val="16"/>
        <w:szCs w:val="16"/>
        <w:vertAlign w:val="superscript"/>
      </w:rPr>
      <w:t>o</w:t>
    </w:r>
    <w:r w:rsidRPr="008E7FCE">
      <w:rPr>
        <w:rFonts w:eastAsia="Calibri" w:cs="Calibri"/>
        <w:b/>
        <w:bCs/>
        <w:color w:val="808285"/>
        <w:sz w:val="16"/>
        <w:szCs w:val="16"/>
      </w:rPr>
      <w:t xml:space="preserve"> ano</w:t>
    </w:r>
    <w:r w:rsidRPr="0099702F">
      <w:rPr>
        <w:color w:val="231F20"/>
      </w:rPr>
      <w:t xml:space="preserve"> </w:t>
    </w:r>
    <w:r w:rsidRPr="0099702F">
      <w:rPr>
        <w:color w:val="231F20"/>
      </w:rPr>
      <w:ptab w:relativeTo="margin" w:alignment="right" w:leader="none"/>
    </w:r>
    <w:r w:rsidRPr="002400AA">
      <w:rPr>
        <w:noProof/>
        <w:position w:val="-4"/>
      </w:rPr>
      <w:drawing>
        <wp:inline distT="0" distB="0" distL="0" distR="0" wp14:anchorId="73697468" wp14:editId="2FA3B2DE">
          <wp:extent cx="540000" cy="141893"/>
          <wp:effectExtent l="0" t="0" r="0" b="0"/>
          <wp:docPr id="1" name="Picture 26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x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141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51" w:rsidRDefault="00740D51">
      <w:pPr>
        <w:spacing w:after="0" w:line="240" w:lineRule="auto"/>
      </w:pPr>
      <w:r>
        <w:separator/>
      </w:r>
    </w:p>
  </w:footnote>
  <w:footnote w:type="continuationSeparator" w:id="0">
    <w:p w:rsidR="00740D51" w:rsidRDefault="00740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B0E28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D632B"/>
    <w:multiLevelType w:val="multilevel"/>
    <w:tmpl w:val="D15418F8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  <w:b/>
      </w:r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eastAsiaTheme="minorHAnsi"/>
        <w:sz w:val="22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eastAsiaTheme="minorHAnsi"/>
        <w:sz w:val="22"/>
      </w:rPr>
    </w:lvl>
    <w:lvl w:ilvl="3">
      <w:start w:val="1"/>
      <w:numFmt w:val="decimal"/>
      <w:isLgl/>
      <w:lvlText w:val="%1.%2.%3.%4."/>
      <w:lvlJc w:val="left"/>
      <w:pPr>
        <w:ind w:left="1184" w:hanging="720"/>
      </w:pPr>
      <w:rPr>
        <w:rFonts w:eastAsiaTheme="minorHAnsi"/>
        <w:sz w:val="22"/>
      </w:rPr>
    </w:lvl>
    <w:lvl w:ilvl="4">
      <w:start w:val="1"/>
      <w:numFmt w:val="decimal"/>
      <w:isLgl/>
      <w:lvlText w:val="%1.%2.%3.%4.%5."/>
      <w:lvlJc w:val="left"/>
      <w:pPr>
        <w:ind w:left="1604" w:hanging="1080"/>
      </w:pPr>
      <w:rPr>
        <w:rFonts w:eastAsiaTheme="minorHAnsi"/>
        <w:sz w:val="22"/>
      </w:rPr>
    </w:lvl>
    <w:lvl w:ilvl="5">
      <w:start w:val="1"/>
      <w:numFmt w:val="decimal"/>
      <w:isLgl/>
      <w:lvlText w:val="%1.%2.%3.%4.%5.%6."/>
      <w:lvlJc w:val="left"/>
      <w:pPr>
        <w:ind w:left="1664" w:hanging="1080"/>
      </w:pPr>
      <w:rPr>
        <w:rFonts w:eastAsiaTheme="minorHAnsi"/>
        <w:sz w:val="22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eastAsiaTheme="minorHAnsi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44" w:hanging="1440"/>
      </w:pPr>
      <w:rPr>
        <w:rFonts w:eastAsiaTheme="minorHAnsi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04" w:hanging="1440"/>
      </w:pPr>
      <w:rPr>
        <w:rFonts w:eastAsiaTheme="minorHAnsi"/>
        <w:sz w:val="22"/>
      </w:rPr>
    </w:lvl>
  </w:abstractNum>
  <w:abstractNum w:abstractNumId="2">
    <w:nsid w:val="04C76797"/>
    <w:multiLevelType w:val="hybridMultilevel"/>
    <w:tmpl w:val="A1DAC64E"/>
    <w:lvl w:ilvl="0" w:tplc="8DDEE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F2884"/>
    <w:multiLevelType w:val="hybridMultilevel"/>
    <w:tmpl w:val="FA0AE290"/>
    <w:lvl w:ilvl="0" w:tplc="2D1626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-Bold" w:hint="default"/>
        <w:b w:val="0"/>
        <w:color w:val="auto"/>
        <w:sz w:val="20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775AC"/>
    <w:multiLevelType w:val="hybridMultilevel"/>
    <w:tmpl w:val="56EE5D58"/>
    <w:lvl w:ilvl="0" w:tplc="798A0670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364" w:hanging="360"/>
      </w:pPr>
    </w:lvl>
    <w:lvl w:ilvl="2" w:tplc="0816001B" w:tentative="1">
      <w:start w:val="1"/>
      <w:numFmt w:val="lowerRoman"/>
      <w:lvlText w:val="%3."/>
      <w:lvlJc w:val="right"/>
      <w:pPr>
        <w:ind w:left="2084" w:hanging="180"/>
      </w:pPr>
    </w:lvl>
    <w:lvl w:ilvl="3" w:tplc="0816000F" w:tentative="1">
      <w:start w:val="1"/>
      <w:numFmt w:val="decimal"/>
      <w:lvlText w:val="%4."/>
      <w:lvlJc w:val="left"/>
      <w:pPr>
        <w:ind w:left="2804" w:hanging="360"/>
      </w:p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4E4187F"/>
    <w:multiLevelType w:val="hybridMultilevel"/>
    <w:tmpl w:val="37ECDC48"/>
    <w:lvl w:ilvl="0" w:tplc="438A539E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345A3"/>
    <w:multiLevelType w:val="multilevel"/>
    <w:tmpl w:val="CB78742C"/>
    <w:lvl w:ilvl="0">
      <w:start w:val="7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840" w:hanging="72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920" w:hanging="1440"/>
      </w:pPr>
      <w:rPr>
        <w:rFonts w:eastAsiaTheme="minorHAnsi" w:hint="default"/>
        <w:sz w:val="22"/>
      </w:rPr>
    </w:lvl>
  </w:abstractNum>
  <w:abstractNum w:abstractNumId="7">
    <w:nsid w:val="1E1076BB"/>
    <w:multiLevelType w:val="hybridMultilevel"/>
    <w:tmpl w:val="5CF49156"/>
    <w:lvl w:ilvl="0" w:tplc="56EAD1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9C16E7A"/>
    <w:multiLevelType w:val="multilevel"/>
    <w:tmpl w:val="08B66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1A2A41"/>
    <w:multiLevelType w:val="hybridMultilevel"/>
    <w:tmpl w:val="554CA43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76A102">
      <w:numFmt w:val="bullet"/>
      <w:lvlText w:val="•"/>
      <w:lvlJc w:val="left"/>
      <w:pPr>
        <w:ind w:left="1440" w:hanging="360"/>
      </w:pPr>
      <w:rPr>
        <w:rFonts w:ascii="Calibri" w:eastAsia="Calibri" w:hAnsi="Calibri" w:cs="Aria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095DEF"/>
    <w:multiLevelType w:val="hybridMultilevel"/>
    <w:tmpl w:val="C6901D4C"/>
    <w:lvl w:ilvl="0" w:tplc="4E347B6E">
      <w:start w:val="1"/>
      <w:numFmt w:val="bullet"/>
      <w:lvlText w:val="–"/>
      <w:lvlJc w:val="left"/>
      <w:pPr>
        <w:ind w:left="786" w:hanging="360"/>
      </w:pPr>
      <w:rPr>
        <w:rFonts w:ascii="Calibri" w:hAnsi="Calibri" w:hint="default"/>
      </w:rPr>
    </w:lvl>
    <w:lvl w:ilvl="1" w:tplc="08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63CE3448"/>
    <w:multiLevelType w:val="multilevel"/>
    <w:tmpl w:val="D9C01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090822"/>
    <w:multiLevelType w:val="hybridMultilevel"/>
    <w:tmpl w:val="69660CE4"/>
    <w:lvl w:ilvl="0" w:tplc="2D1626C4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-Bold" w:hint="default"/>
        <w:b w:val="0"/>
        <w:color w:val="auto"/>
        <w:sz w:val="20"/>
        <w:szCs w:val="16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5C4477"/>
    <w:multiLevelType w:val="hybridMultilevel"/>
    <w:tmpl w:val="B6C8A3E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C2216E"/>
    <w:multiLevelType w:val="multilevel"/>
    <w:tmpl w:val="84423A50"/>
    <w:lvl w:ilvl="0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eastAsiaTheme="minorHAnsi"/>
        <w:sz w:val="22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eastAsiaTheme="minorHAnsi"/>
        <w:sz w:val="22"/>
      </w:rPr>
    </w:lvl>
    <w:lvl w:ilvl="3">
      <w:start w:val="1"/>
      <w:numFmt w:val="decimal"/>
      <w:isLgl/>
      <w:lvlText w:val="%1.%2.%3.%4."/>
      <w:lvlJc w:val="left"/>
      <w:pPr>
        <w:ind w:left="1184" w:hanging="720"/>
      </w:pPr>
      <w:rPr>
        <w:rFonts w:eastAsiaTheme="minorHAnsi"/>
        <w:sz w:val="22"/>
      </w:rPr>
    </w:lvl>
    <w:lvl w:ilvl="4">
      <w:start w:val="1"/>
      <w:numFmt w:val="decimal"/>
      <w:isLgl/>
      <w:lvlText w:val="%1.%2.%3.%4.%5."/>
      <w:lvlJc w:val="left"/>
      <w:pPr>
        <w:ind w:left="1604" w:hanging="1080"/>
      </w:pPr>
      <w:rPr>
        <w:rFonts w:eastAsiaTheme="minorHAnsi"/>
        <w:sz w:val="22"/>
      </w:rPr>
    </w:lvl>
    <w:lvl w:ilvl="5">
      <w:start w:val="1"/>
      <w:numFmt w:val="decimal"/>
      <w:isLgl/>
      <w:lvlText w:val="%1.%2.%3.%4.%5.%6."/>
      <w:lvlJc w:val="left"/>
      <w:pPr>
        <w:ind w:left="1664" w:hanging="1080"/>
      </w:pPr>
      <w:rPr>
        <w:rFonts w:eastAsiaTheme="minorHAnsi"/>
        <w:sz w:val="22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eastAsiaTheme="minorHAnsi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44" w:hanging="1440"/>
      </w:pPr>
      <w:rPr>
        <w:rFonts w:eastAsiaTheme="minorHAnsi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04" w:hanging="1440"/>
      </w:pPr>
      <w:rPr>
        <w:rFonts w:eastAsiaTheme="minorHAnsi"/>
        <w:sz w:val="22"/>
      </w:rPr>
    </w:lvl>
  </w:abstractNum>
  <w:abstractNum w:abstractNumId="15">
    <w:nsid w:val="6E7B228A"/>
    <w:multiLevelType w:val="hybridMultilevel"/>
    <w:tmpl w:val="9848985A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01572"/>
    <w:multiLevelType w:val="hybridMultilevel"/>
    <w:tmpl w:val="36D617A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7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4"/>
  </w:num>
  <w:num w:numId="9">
    <w:abstractNumId w:val="6"/>
  </w:num>
  <w:num w:numId="10">
    <w:abstractNumId w:val="3"/>
  </w:num>
  <w:num w:numId="11">
    <w:abstractNumId w:val="5"/>
  </w:num>
  <w:num w:numId="12">
    <w:abstractNumId w:val="4"/>
  </w:num>
  <w:num w:numId="13">
    <w:abstractNumId w:val="15"/>
  </w:num>
  <w:num w:numId="14">
    <w:abstractNumId w:val="10"/>
  </w:num>
  <w:num w:numId="15">
    <w:abstractNumId w:val="13"/>
  </w:num>
  <w:num w:numId="16">
    <w:abstractNumId w:val="8"/>
  </w:num>
  <w:num w:numId="1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proofState w:spelling="clean" w:grammar="clean"/>
  <w:defaultTabStop w:val="142"/>
  <w:hyphenationZone w:val="425"/>
  <w:evenAndOddHeaders/>
  <w:characterSpacingControl w:val="doNotCompress"/>
  <w:hdrShapeDefaults>
    <o:shapedefaults v:ext="edit" spidmax="2049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60"/>
    <w:rsid w:val="00005814"/>
    <w:rsid w:val="000101EC"/>
    <w:rsid w:val="00011463"/>
    <w:rsid w:val="0001212A"/>
    <w:rsid w:val="000144F8"/>
    <w:rsid w:val="000223C5"/>
    <w:rsid w:val="000228A9"/>
    <w:rsid w:val="000231E2"/>
    <w:rsid w:val="000313F0"/>
    <w:rsid w:val="00032122"/>
    <w:rsid w:val="00033094"/>
    <w:rsid w:val="00033FB5"/>
    <w:rsid w:val="0003419F"/>
    <w:rsid w:val="00034FB1"/>
    <w:rsid w:val="0003562C"/>
    <w:rsid w:val="00037F36"/>
    <w:rsid w:val="000478B5"/>
    <w:rsid w:val="0005316B"/>
    <w:rsid w:val="000551D6"/>
    <w:rsid w:val="00057012"/>
    <w:rsid w:val="00061049"/>
    <w:rsid w:val="00062421"/>
    <w:rsid w:val="00063D2B"/>
    <w:rsid w:val="00063F6A"/>
    <w:rsid w:val="00066D52"/>
    <w:rsid w:val="00067493"/>
    <w:rsid w:val="00072200"/>
    <w:rsid w:val="00077251"/>
    <w:rsid w:val="0008038F"/>
    <w:rsid w:val="00086FE1"/>
    <w:rsid w:val="000877BF"/>
    <w:rsid w:val="00091140"/>
    <w:rsid w:val="00092519"/>
    <w:rsid w:val="00092B69"/>
    <w:rsid w:val="0009539E"/>
    <w:rsid w:val="00097856"/>
    <w:rsid w:val="00097DBB"/>
    <w:rsid w:val="000A1F74"/>
    <w:rsid w:val="000A2FEB"/>
    <w:rsid w:val="000A315B"/>
    <w:rsid w:val="000A4832"/>
    <w:rsid w:val="000A5F95"/>
    <w:rsid w:val="000A741E"/>
    <w:rsid w:val="000A7FE3"/>
    <w:rsid w:val="000B0B7E"/>
    <w:rsid w:val="000B1B4A"/>
    <w:rsid w:val="000B63BE"/>
    <w:rsid w:val="000B6CEE"/>
    <w:rsid w:val="000B7057"/>
    <w:rsid w:val="000B7D21"/>
    <w:rsid w:val="000C20EF"/>
    <w:rsid w:val="000C2FFA"/>
    <w:rsid w:val="000C403A"/>
    <w:rsid w:val="000C5B55"/>
    <w:rsid w:val="000C6168"/>
    <w:rsid w:val="000C66B0"/>
    <w:rsid w:val="000C6AD1"/>
    <w:rsid w:val="000D303C"/>
    <w:rsid w:val="000D4022"/>
    <w:rsid w:val="000E1AFC"/>
    <w:rsid w:val="000E20E3"/>
    <w:rsid w:val="000E226B"/>
    <w:rsid w:val="000E3ECE"/>
    <w:rsid w:val="000E5AB4"/>
    <w:rsid w:val="000F0CB1"/>
    <w:rsid w:val="000F0D5A"/>
    <w:rsid w:val="000F2C39"/>
    <w:rsid w:val="000F439E"/>
    <w:rsid w:val="000F4D20"/>
    <w:rsid w:val="00103D33"/>
    <w:rsid w:val="001041A2"/>
    <w:rsid w:val="00104A75"/>
    <w:rsid w:val="00104EFD"/>
    <w:rsid w:val="00105DCC"/>
    <w:rsid w:val="00114487"/>
    <w:rsid w:val="0011752E"/>
    <w:rsid w:val="00124547"/>
    <w:rsid w:val="001256AA"/>
    <w:rsid w:val="001271C5"/>
    <w:rsid w:val="00127A49"/>
    <w:rsid w:val="001318B9"/>
    <w:rsid w:val="00132FF0"/>
    <w:rsid w:val="00133931"/>
    <w:rsid w:val="00133FB8"/>
    <w:rsid w:val="0013413B"/>
    <w:rsid w:val="00135D3C"/>
    <w:rsid w:val="00137AF8"/>
    <w:rsid w:val="00140124"/>
    <w:rsid w:val="00142D94"/>
    <w:rsid w:val="0014308D"/>
    <w:rsid w:val="001446CE"/>
    <w:rsid w:val="00144DB5"/>
    <w:rsid w:val="00145EA4"/>
    <w:rsid w:val="00153ECF"/>
    <w:rsid w:val="0016451D"/>
    <w:rsid w:val="001653CF"/>
    <w:rsid w:val="00165787"/>
    <w:rsid w:val="00171501"/>
    <w:rsid w:val="00175436"/>
    <w:rsid w:val="0018137E"/>
    <w:rsid w:val="0018334B"/>
    <w:rsid w:val="00185E38"/>
    <w:rsid w:val="00187222"/>
    <w:rsid w:val="00192211"/>
    <w:rsid w:val="00192F13"/>
    <w:rsid w:val="001931AC"/>
    <w:rsid w:val="00197A44"/>
    <w:rsid w:val="001A205B"/>
    <w:rsid w:val="001A6418"/>
    <w:rsid w:val="001A6CA1"/>
    <w:rsid w:val="001B07CE"/>
    <w:rsid w:val="001B094D"/>
    <w:rsid w:val="001C245F"/>
    <w:rsid w:val="001C5C8F"/>
    <w:rsid w:val="001D6932"/>
    <w:rsid w:val="001E0B1B"/>
    <w:rsid w:val="001E12BF"/>
    <w:rsid w:val="001E62E0"/>
    <w:rsid w:val="001E64B5"/>
    <w:rsid w:val="001F4FB9"/>
    <w:rsid w:val="001F7C52"/>
    <w:rsid w:val="00203CFF"/>
    <w:rsid w:val="002101BF"/>
    <w:rsid w:val="00212A9D"/>
    <w:rsid w:val="002167EB"/>
    <w:rsid w:val="00222B2B"/>
    <w:rsid w:val="00226556"/>
    <w:rsid w:val="002270E0"/>
    <w:rsid w:val="00231475"/>
    <w:rsid w:val="00234FDC"/>
    <w:rsid w:val="002367C6"/>
    <w:rsid w:val="002400AA"/>
    <w:rsid w:val="0024118F"/>
    <w:rsid w:val="0024358A"/>
    <w:rsid w:val="00245433"/>
    <w:rsid w:val="00246F1C"/>
    <w:rsid w:val="00250557"/>
    <w:rsid w:val="002512E7"/>
    <w:rsid w:val="00253F88"/>
    <w:rsid w:val="00261CD0"/>
    <w:rsid w:val="0026285D"/>
    <w:rsid w:val="0026387F"/>
    <w:rsid w:val="00267CAF"/>
    <w:rsid w:val="00270276"/>
    <w:rsid w:val="00271BBF"/>
    <w:rsid w:val="00272565"/>
    <w:rsid w:val="002736D2"/>
    <w:rsid w:val="00274150"/>
    <w:rsid w:val="0027466F"/>
    <w:rsid w:val="002762A9"/>
    <w:rsid w:val="00280134"/>
    <w:rsid w:val="002806D3"/>
    <w:rsid w:val="0028085F"/>
    <w:rsid w:val="00285A4E"/>
    <w:rsid w:val="002871E1"/>
    <w:rsid w:val="00291412"/>
    <w:rsid w:val="002924A6"/>
    <w:rsid w:val="0029669D"/>
    <w:rsid w:val="00297E13"/>
    <w:rsid w:val="002A1B1B"/>
    <w:rsid w:val="002A54BE"/>
    <w:rsid w:val="002A72D7"/>
    <w:rsid w:val="002A7930"/>
    <w:rsid w:val="002B0DA0"/>
    <w:rsid w:val="002B3302"/>
    <w:rsid w:val="002B3A4B"/>
    <w:rsid w:val="002B6522"/>
    <w:rsid w:val="002C24E6"/>
    <w:rsid w:val="002C2B88"/>
    <w:rsid w:val="002C4D6F"/>
    <w:rsid w:val="002C5892"/>
    <w:rsid w:val="002C7ABB"/>
    <w:rsid w:val="002D28D9"/>
    <w:rsid w:val="002D3E18"/>
    <w:rsid w:val="002D5B39"/>
    <w:rsid w:val="002D6388"/>
    <w:rsid w:val="002E09B4"/>
    <w:rsid w:val="002E1989"/>
    <w:rsid w:val="002E29A0"/>
    <w:rsid w:val="002F3B49"/>
    <w:rsid w:val="002F474C"/>
    <w:rsid w:val="0030231D"/>
    <w:rsid w:val="0030678E"/>
    <w:rsid w:val="0030700C"/>
    <w:rsid w:val="00312185"/>
    <w:rsid w:val="00312AFC"/>
    <w:rsid w:val="003132C7"/>
    <w:rsid w:val="003148EE"/>
    <w:rsid w:val="003200D9"/>
    <w:rsid w:val="00324547"/>
    <w:rsid w:val="003267DC"/>
    <w:rsid w:val="003278DB"/>
    <w:rsid w:val="00331E92"/>
    <w:rsid w:val="00332833"/>
    <w:rsid w:val="00334DE0"/>
    <w:rsid w:val="00336DF1"/>
    <w:rsid w:val="00340161"/>
    <w:rsid w:val="00340482"/>
    <w:rsid w:val="00344477"/>
    <w:rsid w:val="00344E50"/>
    <w:rsid w:val="00347C05"/>
    <w:rsid w:val="00347D8D"/>
    <w:rsid w:val="00353E21"/>
    <w:rsid w:val="003573CA"/>
    <w:rsid w:val="00360BA4"/>
    <w:rsid w:val="00363D80"/>
    <w:rsid w:val="00363ED3"/>
    <w:rsid w:val="00364159"/>
    <w:rsid w:val="00370622"/>
    <w:rsid w:val="00371544"/>
    <w:rsid w:val="00373E64"/>
    <w:rsid w:val="00375448"/>
    <w:rsid w:val="00375A3D"/>
    <w:rsid w:val="00376FE5"/>
    <w:rsid w:val="003775E9"/>
    <w:rsid w:val="003811B9"/>
    <w:rsid w:val="0038143A"/>
    <w:rsid w:val="00387260"/>
    <w:rsid w:val="00390E37"/>
    <w:rsid w:val="0039488C"/>
    <w:rsid w:val="00394BAE"/>
    <w:rsid w:val="00396E6F"/>
    <w:rsid w:val="003A07F0"/>
    <w:rsid w:val="003A4CA1"/>
    <w:rsid w:val="003A55EC"/>
    <w:rsid w:val="003A613D"/>
    <w:rsid w:val="003A670F"/>
    <w:rsid w:val="003A6D0F"/>
    <w:rsid w:val="003B5367"/>
    <w:rsid w:val="003C6D4D"/>
    <w:rsid w:val="003C79F0"/>
    <w:rsid w:val="003D2A6C"/>
    <w:rsid w:val="003D4306"/>
    <w:rsid w:val="003D5256"/>
    <w:rsid w:val="003D6104"/>
    <w:rsid w:val="003E0A5B"/>
    <w:rsid w:val="003E12BC"/>
    <w:rsid w:val="003E3ADD"/>
    <w:rsid w:val="003E4A9B"/>
    <w:rsid w:val="003E5227"/>
    <w:rsid w:val="003E6264"/>
    <w:rsid w:val="003E6B67"/>
    <w:rsid w:val="003E767C"/>
    <w:rsid w:val="003F0890"/>
    <w:rsid w:val="003F0DF1"/>
    <w:rsid w:val="003F3161"/>
    <w:rsid w:val="003F5198"/>
    <w:rsid w:val="003F5E16"/>
    <w:rsid w:val="003F7582"/>
    <w:rsid w:val="0040191B"/>
    <w:rsid w:val="00401D1F"/>
    <w:rsid w:val="0040393B"/>
    <w:rsid w:val="004066CB"/>
    <w:rsid w:val="004144EA"/>
    <w:rsid w:val="004202E8"/>
    <w:rsid w:val="0042225D"/>
    <w:rsid w:val="0042242B"/>
    <w:rsid w:val="0042325D"/>
    <w:rsid w:val="00426ADE"/>
    <w:rsid w:val="00427721"/>
    <w:rsid w:val="00427E89"/>
    <w:rsid w:val="00430DB4"/>
    <w:rsid w:val="00431702"/>
    <w:rsid w:val="004331CA"/>
    <w:rsid w:val="00433257"/>
    <w:rsid w:val="004410DB"/>
    <w:rsid w:val="00441872"/>
    <w:rsid w:val="004418FE"/>
    <w:rsid w:val="0044446D"/>
    <w:rsid w:val="00445459"/>
    <w:rsid w:val="00447AA5"/>
    <w:rsid w:val="004506FB"/>
    <w:rsid w:val="00453C26"/>
    <w:rsid w:val="00453FF1"/>
    <w:rsid w:val="00456642"/>
    <w:rsid w:val="00456DF5"/>
    <w:rsid w:val="00457A20"/>
    <w:rsid w:val="004600BD"/>
    <w:rsid w:val="00462BBE"/>
    <w:rsid w:val="00474353"/>
    <w:rsid w:val="004837DE"/>
    <w:rsid w:val="00487B68"/>
    <w:rsid w:val="00490263"/>
    <w:rsid w:val="00490E02"/>
    <w:rsid w:val="00491555"/>
    <w:rsid w:val="00495238"/>
    <w:rsid w:val="004957A5"/>
    <w:rsid w:val="004967D7"/>
    <w:rsid w:val="00496BAD"/>
    <w:rsid w:val="004973C4"/>
    <w:rsid w:val="00497B88"/>
    <w:rsid w:val="00497C84"/>
    <w:rsid w:val="004A0DC1"/>
    <w:rsid w:val="004A1F8F"/>
    <w:rsid w:val="004A309D"/>
    <w:rsid w:val="004B02F1"/>
    <w:rsid w:val="004B2470"/>
    <w:rsid w:val="004B51D3"/>
    <w:rsid w:val="004B57DA"/>
    <w:rsid w:val="004B7358"/>
    <w:rsid w:val="004B7732"/>
    <w:rsid w:val="004B7FD4"/>
    <w:rsid w:val="004C214C"/>
    <w:rsid w:val="004C668D"/>
    <w:rsid w:val="004C68AA"/>
    <w:rsid w:val="004C6BF9"/>
    <w:rsid w:val="004D0AF5"/>
    <w:rsid w:val="004D2650"/>
    <w:rsid w:val="004D4AA9"/>
    <w:rsid w:val="004F0AB9"/>
    <w:rsid w:val="004F62CE"/>
    <w:rsid w:val="004F6E9A"/>
    <w:rsid w:val="00501750"/>
    <w:rsid w:val="00502691"/>
    <w:rsid w:val="00504981"/>
    <w:rsid w:val="00505807"/>
    <w:rsid w:val="00513099"/>
    <w:rsid w:val="005130B7"/>
    <w:rsid w:val="00514B99"/>
    <w:rsid w:val="00515757"/>
    <w:rsid w:val="0052033D"/>
    <w:rsid w:val="00521CC4"/>
    <w:rsid w:val="00522F92"/>
    <w:rsid w:val="00523F01"/>
    <w:rsid w:val="005254E0"/>
    <w:rsid w:val="00526C8D"/>
    <w:rsid w:val="0054249D"/>
    <w:rsid w:val="00543AEA"/>
    <w:rsid w:val="0054525A"/>
    <w:rsid w:val="00550147"/>
    <w:rsid w:val="00552C40"/>
    <w:rsid w:val="0055540C"/>
    <w:rsid w:val="0055556E"/>
    <w:rsid w:val="005620CE"/>
    <w:rsid w:val="0056472B"/>
    <w:rsid w:val="005653AF"/>
    <w:rsid w:val="00570175"/>
    <w:rsid w:val="00570C0F"/>
    <w:rsid w:val="0057722D"/>
    <w:rsid w:val="0058050C"/>
    <w:rsid w:val="00582095"/>
    <w:rsid w:val="005823F8"/>
    <w:rsid w:val="005845F1"/>
    <w:rsid w:val="00587E2E"/>
    <w:rsid w:val="0059137B"/>
    <w:rsid w:val="0059139D"/>
    <w:rsid w:val="00595E5C"/>
    <w:rsid w:val="005A061A"/>
    <w:rsid w:val="005A23C2"/>
    <w:rsid w:val="005A3CE8"/>
    <w:rsid w:val="005A426C"/>
    <w:rsid w:val="005B199A"/>
    <w:rsid w:val="005B391B"/>
    <w:rsid w:val="005B3A71"/>
    <w:rsid w:val="005B4B14"/>
    <w:rsid w:val="005B4F2A"/>
    <w:rsid w:val="005C23BC"/>
    <w:rsid w:val="005C26B3"/>
    <w:rsid w:val="005D1BE3"/>
    <w:rsid w:val="005D2AC8"/>
    <w:rsid w:val="005D385F"/>
    <w:rsid w:val="005E010E"/>
    <w:rsid w:val="005E0FEF"/>
    <w:rsid w:val="005E25AD"/>
    <w:rsid w:val="005E334B"/>
    <w:rsid w:val="005E4284"/>
    <w:rsid w:val="005E597D"/>
    <w:rsid w:val="005F1319"/>
    <w:rsid w:val="005F3555"/>
    <w:rsid w:val="005F680B"/>
    <w:rsid w:val="006042A9"/>
    <w:rsid w:val="0060524A"/>
    <w:rsid w:val="00607F9D"/>
    <w:rsid w:val="006125D7"/>
    <w:rsid w:val="00614423"/>
    <w:rsid w:val="0061548A"/>
    <w:rsid w:val="006174C7"/>
    <w:rsid w:val="00617FF1"/>
    <w:rsid w:val="006257B3"/>
    <w:rsid w:val="00634FD4"/>
    <w:rsid w:val="006355DA"/>
    <w:rsid w:val="006403CB"/>
    <w:rsid w:val="00641EDA"/>
    <w:rsid w:val="006438B4"/>
    <w:rsid w:val="00646A63"/>
    <w:rsid w:val="00647BC0"/>
    <w:rsid w:val="00647C00"/>
    <w:rsid w:val="00652C2B"/>
    <w:rsid w:val="00655A88"/>
    <w:rsid w:val="00660B03"/>
    <w:rsid w:val="0066162E"/>
    <w:rsid w:val="00663B15"/>
    <w:rsid w:val="006646EB"/>
    <w:rsid w:val="00664EBA"/>
    <w:rsid w:val="006769B7"/>
    <w:rsid w:val="00677B16"/>
    <w:rsid w:val="006804EB"/>
    <w:rsid w:val="00680503"/>
    <w:rsid w:val="00680B6F"/>
    <w:rsid w:val="0068184C"/>
    <w:rsid w:val="0068193C"/>
    <w:rsid w:val="00684B9D"/>
    <w:rsid w:val="006870F6"/>
    <w:rsid w:val="00690860"/>
    <w:rsid w:val="006925F2"/>
    <w:rsid w:val="006A178B"/>
    <w:rsid w:val="006A509F"/>
    <w:rsid w:val="006A573E"/>
    <w:rsid w:val="006A5A26"/>
    <w:rsid w:val="006A71E1"/>
    <w:rsid w:val="006A75EF"/>
    <w:rsid w:val="006B1054"/>
    <w:rsid w:val="006B27AC"/>
    <w:rsid w:val="006B58B1"/>
    <w:rsid w:val="006B65BF"/>
    <w:rsid w:val="006B7600"/>
    <w:rsid w:val="006C2553"/>
    <w:rsid w:val="006C273B"/>
    <w:rsid w:val="006C3E5D"/>
    <w:rsid w:val="006C75BA"/>
    <w:rsid w:val="006C7949"/>
    <w:rsid w:val="006D1B1F"/>
    <w:rsid w:val="006D45D6"/>
    <w:rsid w:val="006D7206"/>
    <w:rsid w:val="006D7ACF"/>
    <w:rsid w:val="006E6A32"/>
    <w:rsid w:val="006E7751"/>
    <w:rsid w:val="006E7AD6"/>
    <w:rsid w:val="006E7FF0"/>
    <w:rsid w:val="006F1960"/>
    <w:rsid w:val="006F3313"/>
    <w:rsid w:val="006F4571"/>
    <w:rsid w:val="006F7DF7"/>
    <w:rsid w:val="0070086C"/>
    <w:rsid w:val="007057AA"/>
    <w:rsid w:val="00706004"/>
    <w:rsid w:val="00706A0E"/>
    <w:rsid w:val="0070707B"/>
    <w:rsid w:val="007104BD"/>
    <w:rsid w:val="00711414"/>
    <w:rsid w:val="00713A02"/>
    <w:rsid w:val="00717785"/>
    <w:rsid w:val="0072091D"/>
    <w:rsid w:val="0072195D"/>
    <w:rsid w:val="007252A9"/>
    <w:rsid w:val="007274C3"/>
    <w:rsid w:val="00727D3A"/>
    <w:rsid w:val="00731613"/>
    <w:rsid w:val="0073235B"/>
    <w:rsid w:val="0073555B"/>
    <w:rsid w:val="00735930"/>
    <w:rsid w:val="007361F8"/>
    <w:rsid w:val="00736B20"/>
    <w:rsid w:val="00740D51"/>
    <w:rsid w:val="007432C1"/>
    <w:rsid w:val="00744049"/>
    <w:rsid w:val="00745C9B"/>
    <w:rsid w:val="00746DBA"/>
    <w:rsid w:val="00751559"/>
    <w:rsid w:val="00752954"/>
    <w:rsid w:val="007543A3"/>
    <w:rsid w:val="00754D6E"/>
    <w:rsid w:val="00755081"/>
    <w:rsid w:val="00755EEC"/>
    <w:rsid w:val="00760922"/>
    <w:rsid w:val="007623DA"/>
    <w:rsid w:val="00764713"/>
    <w:rsid w:val="00765342"/>
    <w:rsid w:val="00767FBA"/>
    <w:rsid w:val="00770B49"/>
    <w:rsid w:val="007805CC"/>
    <w:rsid w:val="007819A5"/>
    <w:rsid w:val="00796D33"/>
    <w:rsid w:val="00796E07"/>
    <w:rsid w:val="007A4A42"/>
    <w:rsid w:val="007A70FC"/>
    <w:rsid w:val="007B17DA"/>
    <w:rsid w:val="007B6E0D"/>
    <w:rsid w:val="007B7E54"/>
    <w:rsid w:val="007B7E5F"/>
    <w:rsid w:val="007C0D23"/>
    <w:rsid w:val="007C407C"/>
    <w:rsid w:val="007C5164"/>
    <w:rsid w:val="007C6034"/>
    <w:rsid w:val="007D0F5F"/>
    <w:rsid w:val="007D2D71"/>
    <w:rsid w:val="007D3CB2"/>
    <w:rsid w:val="007D4122"/>
    <w:rsid w:val="007D4D0C"/>
    <w:rsid w:val="007D5544"/>
    <w:rsid w:val="007D561A"/>
    <w:rsid w:val="007D56CA"/>
    <w:rsid w:val="007D5D81"/>
    <w:rsid w:val="007D6FF5"/>
    <w:rsid w:val="007E29B6"/>
    <w:rsid w:val="007E2A2D"/>
    <w:rsid w:val="007E2DCA"/>
    <w:rsid w:val="007E3F7F"/>
    <w:rsid w:val="007E45DA"/>
    <w:rsid w:val="007F026A"/>
    <w:rsid w:val="007F1763"/>
    <w:rsid w:val="007F18E1"/>
    <w:rsid w:val="007F1DCC"/>
    <w:rsid w:val="007F1ED2"/>
    <w:rsid w:val="007F2520"/>
    <w:rsid w:val="007F3E42"/>
    <w:rsid w:val="007F5494"/>
    <w:rsid w:val="007F69DF"/>
    <w:rsid w:val="008036D1"/>
    <w:rsid w:val="00804B7D"/>
    <w:rsid w:val="0080501C"/>
    <w:rsid w:val="00805BAC"/>
    <w:rsid w:val="00810A68"/>
    <w:rsid w:val="00810E46"/>
    <w:rsid w:val="00814A24"/>
    <w:rsid w:val="00814FD2"/>
    <w:rsid w:val="008177A4"/>
    <w:rsid w:val="00821782"/>
    <w:rsid w:val="00824107"/>
    <w:rsid w:val="008341BE"/>
    <w:rsid w:val="00834C59"/>
    <w:rsid w:val="00842C4D"/>
    <w:rsid w:val="00843932"/>
    <w:rsid w:val="00844194"/>
    <w:rsid w:val="00845BEE"/>
    <w:rsid w:val="00845C12"/>
    <w:rsid w:val="008478D1"/>
    <w:rsid w:val="00851B05"/>
    <w:rsid w:val="008523B2"/>
    <w:rsid w:val="008523B4"/>
    <w:rsid w:val="00853D40"/>
    <w:rsid w:val="008604E6"/>
    <w:rsid w:val="00860A69"/>
    <w:rsid w:val="00862735"/>
    <w:rsid w:val="008627E4"/>
    <w:rsid w:val="0086500C"/>
    <w:rsid w:val="00866366"/>
    <w:rsid w:val="008730A7"/>
    <w:rsid w:val="0087406B"/>
    <w:rsid w:val="00874E49"/>
    <w:rsid w:val="008752E2"/>
    <w:rsid w:val="00884919"/>
    <w:rsid w:val="008874A8"/>
    <w:rsid w:val="00896A49"/>
    <w:rsid w:val="00897B07"/>
    <w:rsid w:val="008A0E48"/>
    <w:rsid w:val="008A2C1A"/>
    <w:rsid w:val="008B0EA1"/>
    <w:rsid w:val="008B1EF0"/>
    <w:rsid w:val="008B3BBB"/>
    <w:rsid w:val="008B4145"/>
    <w:rsid w:val="008B5C97"/>
    <w:rsid w:val="008B5F7C"/>
    <w:rsid w:val="008B653A"/>
    <w:rsid w:val="008B67FD"/>
    <w:rsid w:val="008C1FD8"/>
    <w:rsid w:val="008C733B"/>
    <w:rsid w:val="008D1B8E"/>
    <w:rsid w:val="008D1EE3"/>
    <w:rsid w:val="008D30A3"/>
    <w:rsid w:val="008D3B7F"/>
    <w:rsid w:val="008D56C4"/>
    <w:rsid w:val="008E0DBA"/>
    <w:rsid w:val="008E131F"/>
    <w:rsid w:val="008E3B4D"/>
    <w:rsid w:val="008E489E"/>
    <w:rsid w:val="008E533D"/>
    <w:rsid w:val="008E63E6"/>
    <w:rsid w:val="008F2644"/>
    <w:rsid w:val="008F2869"/>
    <w:rsid w:val="008F2DF8"/>
    <w:rsid w:val="008F4E43"/>
    <w:rsid w:val="008F5CA7"/>
    <w:rsid w:val="00902505"/>
    <w:rsid w:val="009037D0"/>
    <w:rsid w:val="00904E1E"/>
    <w:rsid w:val="009067E3"/>
    <w:rsid w:val="0091058F"/>
    <w:rsid w:val="009131C2"/>
    <w:rsid w:val="009132EE"/>
    <w:rsid w:val="00914FFB"/>
    <w:rsid w:val="009150AA"/>
    <w:rsid w:val="009200B2"/>
    <w:rsid w:val="0092142B"/>
    <w:rsid w:val="0092315E"/>
    <w:rsid w:val="009259C4"/>
    <w:rsid w:val="00926857"/>
    <w:rsid w:val="00926B41"/>
    <w:rsid w:val="00927B29"/>
    <w:rsid w:val="009313AA"/>
    <w:rsid w:val="00933609"/>
    <w:rsid w:val="00937E73"/>
    <w:rsid w:val="009415BA"/>
    <w:rsid w:val="0094266F"/>
    <w:rsid w:val="0094703D"/>
    <w:rsid w:val="0095292A"/>
    <w:rsid w:val="00954790"/>
    <w:rsid w:val="0095663C"/>
    <w:rsid w:val="00957157"/>
    <w:rsid w:val="00961B07"/>
    <w:rsid w:val="009674F1"/>
    <w:rsid w:val="009679B6"/>
    <w:rsid w:val="00972719"/>
    <w:rsid w:val="0097575B"/>
    <w:rsid w:val="0097658F"/>
    <w:rsid w:val="009774ED"/>
    <w:rsid w:val="009854D6"/>
    <w:rsid w:val="00993FB7"/>
    <w:rsid w:val="00996006"/>
    <w:rsid w:val="009A1207"/>
    <w:rsid w:val="009A348D"/>
    <w:rsid w:val="009C0DF0"/>
    <w:rsid w:val="009C3D2C"/>
    <w:rsid w:val="009C4191"/>
    <w:rsid w:val="009C6CFD"/>
    <w:rsid w:val="009C6D6B"/>
    <w:rsid w:val="009D712D"/>
    <w:rsid w:val="009E0D95"/>
    <w:rsid w:val="009E30E2"/>
    <w:rsid w:val="009E486B"/>
    <w:rsid w:val="009E4D58"/>
    <w:rsid w:val="009E548B"/>
    <w:rsid w:val="009E5F61"/>
    <w:rsid w:val="009E669C"/>
    <w:rsid w:val="009E7423"/>
    <w:rsid w:val="009F46CA"/>
    <w:rsid w:val="009F6426"/>
    <w:rsid w:val="00A00344"/>
    <w:rsid w:val="00A012F3"/>
    <w:rsid w:val="00A014CC"/>
    <w:rsid w:val="00A05DD7"/>
    <w:rsid w:val="00A06D8E"/>
    <w:rsid w:val="00A07F16"/>
    <w:rsid w:val="00A07F2D"/>
    <w:rsid w:val="00A1059E"/>
    <w:rsid w:val="00A12123"/>
    <w:rsid w:val="00A12464"/>
    <w:rsid w:val="00A12CD8"/>
    <w:rsid w:val="00A12D9B"/>
    <w:rsid w:val="00A142EF"/>
    <w:rsid w:val="00A14BAD"/>
    <w:rsid w:val="00A156B4"/>
    <w:rsid w:val="00A207B4"/>
    <w:rsid w:val="00A21CD6"/>
    <w:rsid w:val="00A2737E"/>
    <w:rsid w:val="00A30796"/>
    <w:rsid w:val="00A32164"/>
    <w:rsid w:val="00A3429A"/>
    <w:rsid w:val="00A351CE"/>
    <w:rsid w:val="00A36261"/>
    <w:rsid w:val="00A37B1F"/>
    <w:rsid w:val="00A4114E"/>
    <w:rsid w:val="00A43242"/>
    <w:rsid w:val="00A55D38"/>
    <w:rsid w:val="00A60DCC"/>
    <w:rsid w:val="00A62754"/>
    <w:rsid w:val="00A645C1"/>
    <w:rsid w:val="00A655B8"/>
    <w:rsid w:val="00A765E0"/>
    <w:rsid w:val="00A771A2"/>
    <w:rsid w:val="00A927BC"/>
    <w:rsid w:val="00A960A4"/>
    <w:rsid w:val="00A97097"/>
    <w:rsid w:val="00AA1FC9"/>
    <w:rsid w:val="00AC004D"/>
    <w:rsid w:val="00AC2463"/>
    <w:rsid w:val="00AC27B1"/>
    <w:rsid w:val="00AC4F0C"/>
    <w:rsid w:val="00AC5388"/>
    <w:rsid w:val="00AC5B41"/>
    <w:rsid w:val="00AC7D5E"/>
    <w:rsid w:val="00AD107D"/>
    <w:rsid w:val="00AD1FC4"/>
    <w:rsid w:val="00AD418A"/>
    <w:rsid w:val="00AD5ED3"/>
    <w:rsid w:val="00AE11C9"/>
    <w:rsid w:val="00AE1EE9"/>
    <w:rsid w:val="00AE2D3F"/>
    <w:rsid w:val="00AF326E"/>
    <w:rsid w:val="00AF46AA"/>
    <w:rsid w:val="00AF51C7"/>
    <w:rsid w:val="00AF7708"/>
    <w:rsid w:val="00AF7E76"/>
    <w:rsid w:val="00B018D8"/>
    <w:rsid w:val="00B02A88"/>
    <w:rsid w:val="00B02E4B"/>
    <w:rsid w:val="00B03492"/>
    <w:rsid w:val="00B04718"/>
    <w:rsid w:val="00B07835"/>
    <w:rsid w:val="00B10333"/>
    <w:rsid w:val="00B10C75"/>
    <w:rsid w:val="00B11B96"/>
    <w:rsid w:val="00B135ED"/>
    <w:rsid w:val="00B21C8D"/>
    <w:rsid w:val="00B23B1B"/>
    <w:rsid w:val="00B23CE2"/>
    <w:rsid w:val="00B25488"/>
    <w:rsid w:val="00B3728D"/>
    <w:rsid w:val="00B54FC6"/>
    <w:rsid w:val="00B5765D"/>
    <w:rsid w:val="00B63561"/>
    <w:rsid w:val="00B63598"/>
    <w:rsid w:val="00B63652"/>
    <w:rsid w:val="00B64314"/>
    <w:rsid w:val="00B64ED8"/>
    <w:rsid w:val="00B7077D"/>
    <w:rsid w:val="00B72226"/>
    <w:rsid w:val="00B73199"/>
    <w:rsid w:val="00B77FEF"/>
    <w:rsid w:val="00B82893"/>
    <w:rsid w:val="00B851A1"/>
    <w:rsid w:val="00B9481A"/>
    <w:rsid w:val="00B97A47"/>
    <w:rsid w:val="00BB08CF"/>
    <w:rsid w:val="00BB1E78"/>
    <w:rsid w:val="00BB3533"/>
    <w:rsid w:val="00BC03D9"/>
    <w:rsid w:val="00BC3B07"/>
    <w:rsid w:val="00BD2082"/>
    <w:rsid w:val="00BD28AA"/>
    <w:rsid w:val="00BD2D4F"/>
    <w:rsid w:val="00BD741D"/>
    <w:rsid w:val="00BE39AA"/>
    <w:rsid w:val="00BE6EF8"/>
    <w:rsid w:val="00BF043E"/>
    <w:rsid w:val="00BF59D3"/>
    <w:rsid w:val="00C00E0C"/>
    <w:rsid w:val="00C01050"/>
    <w:rsid w:val="00C0549E"/>
    <w:rsid w:val="00C1223E"/>
    <w:rsid w:val="00C16838"/>
    <w:rsid w:val="00C20514"/>
    <w:rsid w:val="00C2093C"/>
    <w:rsid w:val="00C2672D"/>
    <w:rsid w:val="00C27150"/>
    <w:rsid w:val="00C32620"/>
    <w:rsid w:val="00C35345"/>
    <w:rsid w:val="00C378BD"/>
    <w:rsid w:val="00C37D7B"/>
    <w:rsid w:val="00C40E47"/>
    <w:rsid w:val="00C412DA"/>
    <w:rsid w:val="00C42B89"/>
    <w:rsid w:val="00C42C45"/>
    <w:rsid w:val="00C46800"/>
    <w:rsid w:val="00C4723B"/>
    <w:rsid w:val="00C562E6"/>
    <w:rsid w:val="00C6382F"/>
    <w:rsid w:val="00C66B46"/>
    <w:rsid w:val="00C705AF"/>
    <w:rsid w:val="00C71126"/>
    <w:rsid w:val="00C71274"/>
    <w:rsid w:val="00C717B1"/>
    <w:rsid w:val="00C734B8"/>
    <w:rsid w:val="00C80D8C"/>
    <w:rsid w:val="00C81552"/>
    <w:rsid w:val="00C85129"/>
    <w:rsid w:val="00C90968"/>
    <w:rsid w:val="00C90E85"/>
    <w:rsid w:val="00C95B50"/>
    <w:rsid w:val="00CA5001"/>
    <w:rsid w:val="00CA645E"/>
    <w:rsid w:val="00CA68A5"/>
    <w:rsid w:val="00CB1BD9"/>
    <w:rsid w:val="00CB2204"/>
    <w:rsid w:val="00CB3024"/>
    <w:rsid w:val="00CC0625"/>
    <w:rsid w:val="00CC18AA"/>
    <w:rsid w:val="00CC1FD6"/>
    <w:rsid w:val="00CC2114"/>
    <w:rsid w:val="00CC3937"/>
    <w:rsid w:val="00CC4AC2"/>
    <w:rsid w:val="00CC4AFB"/>
    <w:rsid w:val="00CC68D4"/>
    <w:rsid w:val="00CC79C7"/>
    <w:rsid w:val="00CD10B8"/>
    <w:rsid w:val="00CD21F6"/>
    <w:rsid w:val="00CD39E3"/>
    <w:rsid w:val="00CE2E3B"/>
    <w:rsid w:val="00CE39AA"/>
    <w:rsid w:val="00CE4A56"/>
    <w:rsid w:val="00CE7C23"/>
    <w:rsid w:val="00CF0633"/>
    <w:rsid w:val="00CF7D96"/>
    <w:rsid w:val="00D01A30"/>
    <w:rsid w:val="00D02E52"/>
    <w:rsid w:val="00D049A9"/>
    <w:rsid w:val="00D1268D"/>
    <w:rsid w:val="00D1412C"/>
    <w:rsid w:val="00D20FED"/>
    <w:rsid w:val="00D2149E"/>
    <w:rsid w:val="00D21902"/>
    <w:rsid w:val="00D21A64"/>
    <w:rsid w:val="00D225C7"/>
    <w:rsid w:val="00D23AFC"/>
    <w:rsid w:val="00D2697D"/>
    <w:rsid w:val="00D3532A"/>
    <w:rsid w:val="00D3601D"/>
    <w:rsid w:val="00D36160"/>
    <w:rsid w:val="00D36757"/>
    <w:rsid w:val="00D36D46"/>
    <w:rsid w:val="00D40C8E"/>
    <w:rsid w:val="00D4302A"/>
    <w:rsid w:val="00D443EF"/>
    <w:rsid w:val="00D45D7E"/>
    <w:rsid w:val="00D4726E"/>
    <w:rsid w:val="00D5086E"/>
    <w:rsid w:val="00D51955"/>
    <w:rsid w:val="00D52606"/>
    <w:rsid w:val="00D52633"/>
    <w:rsid w:val="00D53425"/>
    <w:rsid w:val="00D5343C"/>
    <w:rsid w:val="00D5395D"/>
    <w:rsid w:val="00D556E8"/>
    <w:rsid w:val="00D604F9"/>
    <w:rsid w:val="00D61E48"/>
    <w:rsid w:val="00D635E1"/>
    <w:rsid w:val="00D644D1"/>
    <w:rsid w:val="00D65610"/>
    <w:rsid w:val="00D668C4"/>
    <w:rsid w:val="00D7042D"/>
    <w:rsid w:val="00D72825"/>
    <w:rsid w:val="00D7408D"/>
    <w:rsid w:val="00D742BC"/>
    <w:rsid w:val="00D7479B"/>
    <w:rsid w:val="00D83065"/>
    <w:rsid w:val="00D8499C"/>
    <w:rsid w:val="00D849D4"/>
    <w:rsid w:val="00D8700E"/>
    <w:rsid w:val="00D913B6"/>
    <w:rsid w:val="00D9153A"/>
    <w:rsid w:val="00D922BE"/>
    <w:rsid w:val="00D924AA"/>
    <w:rsid w:val="00D93FA8"/>
    <w:rsid w:val="00D94C95"/>
    <w:rsid w:val="00D952BF"/>
    <w:rsid w:val="00D97C3C"/>
    <w:rsid w:val="00D97F3C"/>
    <w:rsid w:val="00DA4144"/>
    <w:rsid w:val="00DA57CF"/>
    <w:rsid w:val="00DB05DB"/>
    <w:rsid w:val="00DB1180"/>
    <w:rsid w:val="00DB1E1D"/>
    <w:rsid w:val="00DB2144"/>
    <w:rsid w:val="00DB2C46"/>
    <w:rsid w:val="00DC028C"/>
    <w:rsid w:val="00DC1309"/>
    <w:rsid w:val="00DC2023"/>
    <w:rsid w:val="00DC3242"/>
    <w:rsid w:val="00DC5F97"/>
    <w:rsid w:val="00DD17B7"/>
    <w:rsid w:val="00DD2859"/>
    <w:rsid w:val="00DD3F07"/>
    <w:rsid w:val="00DD5186"/>
    <w:rsid w:val="00DE50CD"/>
    <w:rsid w:val="00DF0BF3"/>
    <w:rsid w:val="00DF5113"/>
    <w:rsid w:val="00DF5DF2"/>
    <w:rsid w:val="00DF6C70"/>
    <w:rsid w:val="00E01A10"/>
    <w:rsid w:val="00E043A5"/>
    <w:rsid w:val="00E05D61"/>
    <w:rsid w:val="00E07B99"/>
    <w:rsid w:val="00E10CC7"/>
    <w:rsid w:val="00E11411"/>
    <w:rsid w:val="00E147C2"/>
    <w:rsid w:val="00E2097A"/>
    <w:rsid w:val="00E330AD"/>
    <w:rsid w:val="00E3366A"/>
    <w:rsid w:val="00E37EB1"/>
    <w:rsid w:val="00E420AD"/>
    <w:rsid w:val="00E44649"/>
    <w:rsid w:val="00E478E6"/>
    <w:rsid w:val="00E51D07"/>
    <w:rsid w:val="00E543C5"/>
    <w:rsid w:val="00E54AB2"/>
    <w:rsid w:val="00E55F75"/>
    <w:rsid w:val="00E60F63"/>
    <w:rsid w:val="00E63928"/>
    <w:rsid w:val="00E645AD"/>
    <w:rsid w:val="00E64652"/>
    <w:rsid w:val="00E65708"/>
    <w:rsid w:val="00E66835"/>
    <w:rsid w:val="00E77A3A"/>
    <w:rsid w:val="00E807D1"/>
    <w:rsid w:val="00E811C7"/>
    <w:rsid w:val="00E94288"/>
    <w:rsid w:val="00EA2C39"/>
    <w:rsid w:val="00EA679A"/>
    <w:rsid w:val="00EB0826"/>
    <w:rsid w:val="00EB123E"/>
    <w:rsid w:val="00EB4C8A"/>
    <w:rsid w:val="00EB5A16"/>
    <w:rsid w:val="00EC0723"/>
    <w:rsid w:val="00EC4A8D"/>
    <w:rsid w:val="00EC70B7"/>
    <w:rsid w:val="00EC760F"/>
    <w:rsid w:val="00ED3272"/>
    <w:rsid w:val="00EE189C"/>
    <w:rsid w:val="00EE38DA"/>
    <w:rsid w:val="00EE3D89"/>
    <w:rsid w:val="00EE4CA6"/>
    <w:rsid w:val="00EF0B28"/>
    <w:rsid w:val="00EF128A"/>
    <w:rsid w:val="00EF266A"/>
    <w:rsid w:val="00EF2C79"/>
    <w:rsid w:val="00EF796F"/>
    <w:rsid w:val="00F010FF"/>
    <w:rsid w:val="00F0126F"/>
    <w:rsid w:val="00F015A1"/>
    <w:rsid w:val="00F01EC6"/>
    <w:rsid w:val="00F0588E"/>
    <w:rsid w:val="00F05F6E"/>
    <w:rsid w:val="00F072C2"/>
    <w:rsid w:val="00F15730"/>
    <w:rsid w:val="00F24B2E"/>
    <w:rsid w:val="00F2584B"/>
    <w:rsid w:val="00F41B72"/>
    <w:rsid w:val="00F426FD"/>
    <w:rsid w:val="00F42DB7"/>
    <w:rsid w:val="00F439A8"/>
    <w:rsid w:val="00F4580B"/>
    <w:rsid w:val="00F458B1"/>
    <w:rsid w:val="00F53C9C"/>
    <w:rsid w:val="00F550BA"/>
    <w:rsid w:val="00F6446F"/>
    <w:rsid w:val="00F71C2A"/>
    <w:rsid w:val="00F72AE2"/>
    <w:rsid w:val="00F72D87"/>
    <w:rsid w:val="00F74A9E"/>
    <w:rsid w:val="00F75DA3"/>
    <w:rsid w:val="00F774C3"/>
    <w:rsid w:val="00F775E8"/>
    <w:rsid w:val="00F80F9A"/>
    <w:rsid w:val="00F81B5F"/>
    <w:rsid w:val="00F8217E"/>
    <w:rsid w:val="00F829A0"/>
    <w:rsid w:val="00F849CF"/>
    <w:rsid w:val="00F87FE3"/>
    <w:rsid w:val="00F923D4"/>
    <w:rsid w:val="00FA1863"/>
    <w:rsid w:val="00FA1B10"/>
    <w:rsid w:val="00FA43DE"/>
    <w:rsid w:val="00FA55E0"/>
    <w:rsid w:val="00FA5B8B"/>
    <w:rsid w:val="00FA7370"/>
    <w:rsid w:val="00FB5E85"/>
    <w:rsid w:val="00FB7063"/>
    <w:rsid w:val="00FB74A3"/>
    <w:rsid w:val="00FC01E4"/>
    <w:rsid w:val="00FC4A4B"/>
    <w:rsid w:val="00FC7C75"/>
    <w:rsid w:val="00FE3E24"/>
    <w:rsid w:val="00FF0896"/>
    <w:rsid w:val="00FF1840"/>
    <w:rsid w:val="00FF37F3"/>
    <w:rsid w:val="00FF7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iPriority="9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4B7FD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36D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rsid w:val="003023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018D8"/>
    <w:rPr>
      <w:rFonts w:asciiTheme="majorHAnsi" w:hAnsiTheme="majorHAnsi"/>
      <w:color w:val="808080" w:themeColor="background1" w:themeShade="80"/>
      <w:sz w:val="16"/>
      <w:u w:val="none"/>
    </w:rPr>
  </w:style>
  <w:style w:type="table" w:styleId="TableGrid">
    <w:name w:val="Table Grid"/>
    <w:basedOn w:val="TableNormal"/>
    <w:uiPriority w:val="39"/>
    <w:rsid w:val="0069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0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86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90860"/>
    <w:pPr>
      <w:spacing w:after="150" w:line="372" w:lineRule="atLeast"/>
    </w:pPr>
    <w:rPr>
      <w:rFonts w:ascii="Times New Roman" w:eastAsia="Times New Roman" w:hAnsi="Times New Roman" w:cs="Times New Roman"/>
      <w:color w:val="3C3C3B"/>
      <w:spacing w:val="-12"/>
      <w:sz w:val="29"/>
      <w:szCs w:val="29"/>
    </w:rPr>
  </w:style>
  <w:style w:type="paragraph" w:styleId="Footer">
    <w:name w:val="footer"/>
    <w:basedOn w:val="Normal"/>
    <w:link w:val="FooterChar"/>
    <w:uiPriority w:val="99"/>
    <w:rsid w:val="000772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251"/>
  </w:style>
  <w:style w:type="character" w:styleId="PageNumber">
    <w:name w:val="page number"/>
    <w:basedOn w:val="DefaultParagraphFont"/>
    <w:rsid w:val="00077251"/>
  </w:style>
  <w:style w:type="paragraph" w:styleId="Header">
    <w:name w:val="header"/>
    <w:basedOn w:val="Normal"/>
    <w:link w:val="HeaderChar"/>
    <w:uiPriority w:val="99"/>
    <w:rsid w:val="000772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251"/>
  </w:style>
  <w:style w:type="character" w:styleId="Hyperlink">
    <w:name w:val="Hyperlink"/>
    <w:basedOn w:val="DefaultParagraphFont"/>
    <w:uiPriority w:val="99"/>
    <w:unhideWhenUsed/>
    <w:rsid w:val="0068193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68193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681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193C"/>
    <w:pPr>
      <w:widowControl w:val="0"/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193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81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8193C"/>
    <w:rPr>
      <w:b/>
      <w:bCs/>
      <w:sz w:val="20"/>
      <w:szCs w:val="20"/>
      <w:lang w:val="en-US"/>
    </w:rPr>
  </w:style>
  <w:style w:type="paragraph" w:styleId="ListBullet">
    <w:name w:val="List Bullet"/>
    <w:basedOn w:val="Normal"/>
    <w:uiPriority w:val="99"/>
    <w:unhideWhenUsed/>
    <w:rsid w:val="0068193C"/>
    <w:pPr>
      <w:widowControl w:val="0"/>
      <w:numPr>
        <w:numId w:val="1"/>
      </w:numPr>
      <w:contextualSpacing/>
    </w:pPr>
    <w:rPr>
      <w:lang w:val="en-US"/>
    </w:rPr>
  </w:style>
  <w:style w:type="character" w:styleId="Strong">
    <w:name w:val="Strong"/>
    <w:basedOn w:val="DefaultParagraphFont"/>
    <w:uiPriority w:val="22"/>
    <w:qFormat/>
    <w:rsid w:val="0068193C"/>
    <w:rPr>
      <w:b/>
      <w:bCs/>
    </w:rPr>
  </w:style>
  <w:style w:type="character" w:customStyle="1" w:styleId="definition">
    <w:name w:val="definition"/>
    <w:basedOn w:val="DefaultParagraphFont"/>
    <w:rsid w:val="0068193C"/>
  </w:style>
  <w:style w:type="character" w:customStyle="1" w:styleId="Tipodeletrapredefinidodopargrafo1">
    <w:name w:val="Tipo de letra predefinido do parágrafo1"/>
    <w:rsid w:val="0068193C"/>
  </w:style>
  <w:style w:type="paragraph" w:customStyle="1" w:styleId="PargrafodaLista1">
    <w:name w:val="Parágrafo da Lista1"/>
    <w:basedOn w:val="Normal"/>
    <w:rsid w:val="0068193C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Hiperligao1">
    <w:name w:val="Hiperligação1"/>
    <w:rsid w:val="0068193C"/>
    <w:rPr>
      <w:color w:val="0563C1"/>
      <w:u w:val="single"/>
    </w:rPr>
  </w:style>
  <w:style w:type="character" w:customStyle="1" w:styleId="def">
    <w:name w:val="def"/>
    <w:basedOn w:val="Tipodeletrapredefinidodopargrafo1"/>
    <w:rsid w:val="0068193C"/>
  </w:style>
  <w:style w:type="character" w:customStyle="1" w:styleId="apple-converted-space">
    <w:name w:val="apple-converted-space"/>
    <w:basedOn w:val="DefaultParagraphFont"/>
    <w:rsid w:val="0068193C"/>
  </w:style>
  <w:style w:type="paragraph" w:customStyle="1" w:styleId="subcaixacontainer">
    <w:name w:val="subcaixacontainer"/>
    <w:basedOn w:val="Normal"/>
    <w:rsid w:val="004222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2225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222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2225D"/>
    <w:rPr>
      <w:rFonts w:ascii="Courier New" w:eastAsia="Times New Roman" w:hAnsi="Courier New" w:cs="Courier New"/>
      <w:sz w:val="20"/>
      <w:szCs w:val="20"/>
      <w:lang w:eastAsia="pt-PT"/>
    </w:rPr>
  </w:style>
  <w:style w:type="table" w:customStyle="1" w:styleId="TableGrid1">
    <w:name w:val="Table Grid1"/>
    <w:basedOn w:val="TableNormal"/>
    <w:next w:val="TableGrid"/>
    <w:uiPriority w:val="39"/>
    <w:rsid w:val="003D2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D2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D2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3D2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3D2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0">
    <w:name w:val="Pa10"/>
    <w:basedOn w:val="Normal"/>
    <w:next w:val="Normal"/>
    <w:uiPriority w:val="99"/>
    <w:rsid w:val="002101BF"/>
    <w:pPr>
      <w:autoSpaceDE w:val="0"/>
      <w:autoSpaceDN w:val="0"/>
      <w:adjustRightInd w:val="0"/>
      <w:spacing w:after="0" w:line="22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1">
    <w:name w:val="A1"/>
    <w:uiPriority w:val="99"/>
    <w:rsid w:val="002101BF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rsid w:val="009C6C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9C6CFD"/>
    <w:rPr>
      <w:rFonts w:ascii="Times New Roman" w:eastAsia="Times New Roman" w:hAnsi="Times New Roman" w:cs="Times New Roman"/>
      <w:sz w:val="28"/>
      <w:szCs w:val="20"/>
    </w:rPr>
  </w:style>
  <w:style w:type="paragraph" w:styleId="NoSpacing">
    <w:name w:val="No Spacing"/>
    <w:basedOn w:val="Normal"/>
    <w:uiPriority w:val="1"/>
    <w:qFormat/>
    <w:rsid w:val="000F0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F0CB1"/>
    <w:pPr>
      <w:autoSpaceDE w:val="0"/>
      <w:autoSpaceDN w:val="0"/>
      <w:adjustRightInd w:val="0"/>
      <w:spacing w:after="0" w:line="240" w:lineRule="auto"/>
    </w:pPr>
    <w:rPr>
      <w:rFonts w:ascii="ITC Galliard Roman Medium" w:eastAsiaTheme="minorHAnsi" w:hAnsi="ITC Galliard Roman Medium" w:cs="ITC Galliard Roman Medium"/>
      <w:color w:val="000000"/>
      <w:sz w:val="24"/>
      <w:szCs w:val="24"/>
      <w:lang w:eastAsia="en-US"/>
    </w:rPr>
  </w:style>
  <w:style w:type="paragraph" w:customStyle="1" w:styleId="Pa46">
    <w:name w:val="Pa46"/>
    <w:basedOn w:val="Default"/>
    <w:next w:val="Default"/>
    <w:uiPriority w:val="99"/>
    <w:rsid w:val="000F0CB1"/>
    <w:pPr>
      <w:spacing w:line="22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0F0CB1"/>
    <w:rPr>
      <w:rFonts w:cs="ITC Galliard Roman Medium"/>
      <w:color w:val="000000"/>
      <w:sz w:val="21"/>
      <w:szCs w:val="21"/>
    </w:rPr>
  </w:style>
  <w:style w:type="character" w:customStyle="1" w:styleId="A24">
    <w:name w:val="A24"/>
    <w:uiPriority w:val="99"/>
    <w:rsid w:val="000F0CB1"/>
    <w:rPr>
      <w:rFonts w:cs="ITC Galliard Roman Medium"/>
      <w:color w:val="000000"/>
      <w:sz w:val="12"/>
      <w:szCs w:val="12"/>
    </w:rPr>
  </w:style>
  <w:style w:type="paragraph" w:customStyle="1" w:styleId="Pa48">
    <w:name w:val="Pa48"/>
    <w:basedOn w:val="Default"/>
    <w:next w:val="Default"/>
    <w:uiPriority w:val="99"/>
    <w:rsid w:val="000F0CB1"/>
    <w:pPr>
      <w:spacing w:line="22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0F0CB1"/>
    <w:pPr>
      <w:spacing w:line="221" w:lineRule="atLeast"/>
    </w:pPr>
    <w:rPr>
      <w:rFonts w:cstheme="minorBidi"/>
      <w:color w:val="auto"/>
    </w:rPr>
  </w:style>
  <w:style w:type="paragraph" w:customStyle="1" w:styleId="Pa49">
    <w:name w:val="Pa49"/>
    <w:basedOn w:val="Default"/>
    <w:next w:val="Default"/>
    <w:uiPriority w:val="99"/>
    <w:rsid w:val="000F0CB1"/>
    <w:pPr>
      <w:spacing w:line="221" w:lineRule="atLeast"/>
    </w:pPr>
    <w:rPr>
      <w:rFonts w:cstheme="minorBidi"/>
      <w:color w:val="auto"/>
    </w:rPr>
  </w:style>
  <w:style w:type="character" w:customStyle="1" w:styleId="authorvalue">
    <w:name w:val="author_value"/>
    <w:basedOn w:val="DefaultParagraphFont"/>
    <w:rsid w:val="004600BD"/>
  </w:style>
  <w:style w:type="character" w:customStyle="1" w:styleId="Heading2Char">
    <w:name w:val="Heading 2 Char"/>
    <w:basedOn w:val="DefaultParagraphFont"/>
    <w:link w:val="Heading2"/>
    <w:uiPriority w:val="9"/>
    <w:rsid w:val="002736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tedodatabela">
    <w:name w:val="Conteúdo da tabela"/>
    <w:basedOn w:val="Normal"/>
    <w:rsid w:val="00CD21F6"/>
    <w:pPr>
      <w:widowControl w:val="0"/>
      <w:suppressLineNumbers/>
      <w:suppressAutoHyphens/>
      <w:spacing w:after="0" w:line="240" w:lineRule="auto"/>
    </w:pPr>
    <w:rPr>
      <w:rFonts w:ascii="Liberation Serif" w:eastAsia="WenQuanYi Zen Hei" w:hAnsi="Liberation Serif" w:cs="FreeSans"/>
      <w:kern w:val="1"/>
      <w:sz w:val="24"/>
      <w:szCs w:val="24"/>
      <w:lang w:eastAsia="zh-CN" w:bidi="hi-IN"/>
    </w:rPr>
  </w:style>
  <w:style w:type="character" w:customStyle="1" w:styleId="ref2">
    <w:name w:val="ref2"/>
    <w:basedOn w:val="DefaultParagraphFont"/>
    <w:rsid w:val="00EC760F"/>
  </w:style>
  <w:style w:type="character" w:customStyle="1" w:styleId="ref1">
    <w:name w:val="ref1"/>
    <w:basedOn w:val="DefaultParagraphFont"/>
    <w:rsid w:val="00EC760F"/>
  </w:style>
  <w:style w:type="character" w:customStyle="1" w:styleId="nota1">
    <w:name w:val="nota1"/>
    <w:basedOn w:val="DefaultParagraphFont"/>
    <w:rsid w:val="00EC760F"/>
  </w:style>
  <w:style w:type="character" w:customStyle="1" w:styleId="ref4">
    <w:name w:val="ref4"/>
    <w:basedOn w:val="DefaultParagraphFont"/>
    <w:rsid w:val="00EC760F"/>
  </w:style>
  <w:style w:type="character" w:customStyle="1" w:styleId="ref3">
    <w:name w:val="ref3"/>
    <w:basedOn w:val="DefaultParagraphFont"/>
    <w:rsid w:val="00EC760F"/>
  </w:style>
  <w:style w:type="character" w:customStyle="1" w:styleId="ref5">
    <w:name w:val="ref5"/>
    <w:basedOn w:val="DefaultParagraphFont"/>
    <w:rsid w:val="00EC760F"/>
  </w:style>
  <w:style w:type="character" w:customStyle="1" w:styleId="ref6">
    <w:name w:val="ref6"/>
    <w:basedOn w:val="DefaultParagraphFont"/>
    <w:rsid w:val="00EC760F"/>
  </w:style>
  <w:style w:type="character" w:customStyle="1" w:styleId="nota2">
    <w:name w:val="nota2"/>
    <w:basedOn w:val="DefaultParagraphFont"/>
    <w:rsid w:val="00EC760F"/>
  </w:style>
  <w:style w:type="character" w:customStyle="1" w:styleId="nota3">
    <w:name w:val="nota3"/>
    <w:basedOn w:val="DefaultParagraphFont"/>
    <w:rsid w:val="00EC760F"/>
  </w:style>
  <w:style w:type="character" w:customStyle="1" w:styleId="ref7">
    <w:name w:val="ref7"/>
    <w:basedOn w:val="DefaultParagraphFont"/>
    <w:rsid w:val="00EC760F"/>
  </w:style>
  <w:style w:type="character" w:customStyle="1" w:styleId="nota4">
    <w:name w:val="nota4"/>
    <w:basedOn w:val="DefaultParagraphFont"/>
    <w:rsid w:val="00EC760F"/>
  </w:style>
  <w:style w:type="character" w:customStyle="1" w:styleId="ref8">
    <w:name w:val="ref8"/>
    <w:basedOn w:val="DefaultParagraphFont"/>
    <w:rsid w:val="00EC760F"/>
  </w:style>
  <w:style w:type="character" w:customStyle="1" w:styleId="ref9">
    <w:name w:val="ref9"/>
    <w:basedOn w:val="DefaultParagraphFont"/>
    <w:rsid w:val="00EC760F"/>
  </w:style>
  <w:style w:type="character" w:customStyle="1" w:styleId="ref10">
    <w:name w:val="ref10"/>
    <w:basedOn w:val="DefaultParagraphFont"/>
    <w:rsid w:val="00EC760F"/>
  </w:style>
  <w:style w:type="character" w:customStyle="1" w:styleId="ref11">
    <w:name w:val="ref11"/>
    <w:basedOn w:val="DefaultParagraphFont"/>
    <w:rsid w:val="00EC760F"/>
  </w:style>
  <w:style w:type="character" w:customStyle="1" w:styleId="ref12">
    <w:name w:val="ref12"/>
    <w:basedOn w:val="DefaultParagraphFont"/>
    <w:rsid w:val="00EC760F"/>
  </w:style>
  <w:style w:type="character" w:customStyle="1" w:styleId="Heading4Char">
    <w:name w:val="Heading 4 Char"/>
    <w:basedOn w:val="DefaultParagraphFont"/>
    <w:link w:val="Heading4"/>
    <w:rsid w:val="0030231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iPriority="9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4B7FD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36D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rsid w:val="003023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018D8"/>
    <w:rPr>
      <w:rFonts w:asciiTheme="majorHAnsi" w:hAnsiTheme="majorHAnsi"/>
      <w:color w:val="808080" w:themeColor="background1" w:themeShade="80"/>
      <w:sz w:val="16"/>
      <w:u w:val="none"/>
    </w:rPr>
  </w:style>
  <w:style w:type="table" w:styleId="TableGrid">
    <w:name w:val="Table Grid"/>
    <w:basedOn w:val="TableNormal"/>
    <w:uiPriority w:val="39"/>
    <w:rsid w:val="0069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0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86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90860"/>
    <w:pPr>
      <w:spacing w:after="150" w:line="372" w:lineRule="atLeast"/>
    </w:pPr>
    <w:rPr>
      <w:rFonts w:ascii="Times New Roman" w:eastAsia="Times New Roman" w:hAnsi="Times New Roman" w:cs="Times New Roman"/>
      <w:color w:val="3C3C3B"/>
      <w:spacing w:val="-12"/>
      <w:sz w:val="29"/>
      <w:szCs w:val="29"/>
    </w:rPr>
  </w:style>
  <w:style w:type="paragraph" w:styleId="Footer">
    <w:name w:val="footer"/>
    <w:basedOn w:val="Normal"/>
    <w:link w:val="FooterChar"/>
    <w:uiPriority w:val="99"/>
    <w:rsid w:val="000772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251"/>
  </w:style>
  <w:style w:type="character" w:styleId="PageNumber">
    <w:name w:val="page number"/>
    <w:basedOn w:val="DefaultParagraphFont"/>
    <w:rsid w:val="00077251"/>
  </w:style>
  <w:style w:type="paragraph" w:styleId="Header">
    <w:name w:val="header"/>
    <w:basedOn w:val="Normal"/>
    <w:link w:val="HeaderChar"/>
    <w:uiPriority w:val="99"/>
    <w:rsid w:val="000772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251"/>
  </w:style>
  <w:style w:type="character" w:styleId="Hyperlink">
    <w:name w:val="Hyperlink"/>
    <w:basedOn w:val="DefaultParagraphFont"/>
    <w:uiPriority w:val="99"/>
    <w:unhideWhenUsed/>
    <w:rsid w:val="0068193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68193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681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193C"/>
    <w:pPr>
      <w:widowControl w:val="0"/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193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81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8193C"/>
    <w:rPr>
      <w:b/>
      <w:bCs/>
      <w:sz w:val="20"/>
      <w:szCs w:val="20"/>
      <w:lang w:val="en-US"/>
    </w:rPr>
  </w:style>
  <w:style w:type="paragraph" w:styleId="ListBullet">
    <w:name w:val="List Bullet"/>
    <w:basedOn w:val="Normal"/>
    <w:uiPriority w:val="99"/>
    <w:unhideWhenUsed/>
    <w:rsid w:val="0068193C"/>
    <w:pPr>
      <w:widowControl w:val="0"/>
      <w:numPr>
        <w:numId w:val="1"/>
      </w:numPr>
      <w:contextualSpacing/>
    </w:pPr>
    <w:rPr>
      <w:lang w:val="en-US"/>
    </w:rPr>
  </w:style>
  <w:style w:type="character" w:styleId="Strong">
    <w:name w:val="Strong"/>
    <w:basedOn w:val="DefaultParagraphFont"/>
    <w:uiPriority w:val="22"/>
    <w:qFormat/>
    <w:rsid w:val="0068193C"/>
    <w:rPr>
      <w:b/>
      <w:bCs/>
    </w:rPr>
  </w:style>
  <w:style w:type="character" w:customStyle="1" w:styleId="definition">
    <w:name w:val="definition"/>
    <w:basedOn w:val="DefaultParagraphFont"/>
    <w:rsid w:val="0068193C"/>
  </w:style>
  <w:style w:type="character" w:customStyle="1" w:styleId="Tipodeletrapredefinidodopargrafo1">
    <w:name w:val="Tipo de letra predefinido do parágrafo1"/>
    <w:rsid w:val="0068193C"/>
  </w:style>
  <w:style w:type="paragraph" w:customStyle="1" w:styleId="PargrafodaLista1">
    <w:name w:val="Parágrafo da Lista1"/>
    <w:basedOn w:val="Normal"/>
    <w:rsid w:val="0068193C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Hiperligao1">
    <w:name w:val="Hiperligação1"/>
    <w:rsid w:val="0068193C"/>
    <w:rPr>
      <w:color w:val="0563C1"/>
      <w:u w:val="single"/>
    </w:rPr>
  </w:style>
  <w:style w:type="character" w:customStyle="1" w:styleId="def">
    <w:name w:val="def"/>
    <w:basedOn w:val="Tipodeletrapredefinidodopargrafo1"/>
    <w:rsid w:val="0068193C"/>
  </w:style>
  <w:style w:type="character" w:customStyle="1" w:styleId="apple-converted-space">
    <w:name w:val="apple-converted-space"/>
    <w:basedOn w:val="DefaultParagraphFont"/>
    <w:rsid w:val="0068193C"/>
  </w:style>
  <w:style w:type="paragraph" w:customStyle="1" w:styleId="subcaixacontainer">
    <w:name w:val="subcaixacontainer"/>
    <w:basedOn w:val="Normal"/>
    <w:rsid w:val="004222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2225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222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2225D"/>
    <w:rPr>
      <w:rFonts w:ascii="Courier New" w:eastAsia="Times New Roman" w:hAnsi="Courier New" w:cs="Courier New"/>
      <w:sz w:val="20"/>
      <w:szCs w:val="20"/>
      <w:lang w:eastAsia="pt-PT"/>
    </w:rPr>
  </w:style>
  <w:style w:type="table" w:customStyle="1" w:styleId="TableGrid1">
    <w:name w:val="Table Grid1"/>
    <w:basedOn w:val="TableNormal"/>
    <w:next w:val="TableGrid"/>
    <w:uiPriority w:val="39"/>
    <w:rsid w:val="003D2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D2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D2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3D2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3D2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0">
    <w:name w:val="Pa10"/>
    <w:basedOn w:val="Normal"/>
    <w:next w:val="Normal"/>
    <w:uiPriority w:val="99"/>
    <w:rsid w:val="002101BF"/>
    <w:pPr>
      <w:autoSpaceDE w:val="0"/>
      <w:autoSpaceDN w:val="0"/>
      <w:adjustRightInd w:val="0"/>
      <w:spacing w:after="0" w:line="22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1">
    <w:name w:val="A1"/>
    <w:uiPriority w:val="99"/>
    <w:rsid w:val="002101BF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rsid w:val="009C6C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9C6CFD"/>
    <w:rPr>
      <w:rFonts w:ascii="Times New Roman" w:eastAsia="Times New Roman" w:hAnsi="Times New Roman" w:cs="Times New Roman"/>
      <w:sz w:val="28"/>
      <w:szCs w:val="20"/>
    </w:rPr>
  </w:style>
  <w:style w:type="paragraph" w:styleId="NoSpacing">
    <w:name w:val="No Spacing"/>
    <w:basedOn w:val="Normal"/>
    <w:uiPriority w:val="1"/>
    <w:qFormat/>
    <w:rsid w:val="000F0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F0CB1"/>
    <w:pPr>
      <w:autoSpaceDE w:val="0"/>
      <w:autoSpaceDN w:val="0"/>
      <w:adjustRightInd w:val="0"/>
      <w:spacing w:after="0" w:line="240" w:lineRule="auto"/>
    </w:pPr>
    <w:rPr>
      <w:rFonts w:ascii="ITC Galliard Roman Medium" w:eastAsiaTheme="minorHAnsi" w:hAnsi="ITC Galliard Roman Medium" w:cs="ITC Galliard Roman Medium"/>
      <w:color w:val="000000"/>
      <w:sz w:val="24"/>
      <w:szCs w:val="24"/>
      <w:lang w:eastAsia="en-US"/>
    </w:rPr>
  </w:style>
  <w:style w:type="paragraph" w:customStyle="1" w:styleId="Pa46">
    <w:name w:val="Pa46"/>
    <w:basedOn w:val="Default"/>
    <w:next w:val="Default"/>
    <w:uiPriority w:val="99"/>
    <w:rsid w:val="000F0CB1"/>
    <w:pPr>
      <w:spacing w:line="22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0F0CB1"/>
    <w:rPr>
      <w:rFonts w:cs="ITC Galliard Roman Medium"/>
      <w:color w:val="000000"/>
      <w:sz w:val="21"/>
      <w:szCs w:val="21"/>
    </w:rPr>
  </w:style>
  <w:style w:type="character" w:customStyle="1" w:styleId="A24">
    <w:name w:val="A24"/>
    <w:uiPriority w:val="99"/>
    <w:rsid w:val="000F0CB1"/>
    <w:rPr>
      <w:rFonts w:cs="ITC Galliard Roman Medium"/>
      <w:color w:val="000000"/>
      <w:sz w:val="12"/>
      <w:szCs w:val="12"/>
    </w:rPr>
  </w:style>
  <w:style w:type="paragraph" w:customStyle="1" w:styleId="Pa48">
    <w:name w:val="Pa48"/>
    <w:basedOn w:val="Default"/>
    <w:next w:val="Default"/>
    <w:uiPriority w:val="99"/>
    <w:rsid w:val="000F0CB1"/>
    <w:pPr>
      <w:spacing w:line="22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0F0CB1"/>
    <w:pPr>
      <w:spacing w:line="221" w:lineRule="atLeast"/>
    </w:pPr>
    <w:rPr>
      <w:rFonts w:cstheme="minorBidi"/>
      <w:color w:val="auto"/>
    </w:rPr>
  </w:style>
  <w:style w:type="paragraph" w:customStyle="1" w:styleId="Pa49">
    <w:name w:val="Pa49"/>
    <w:basedOn w:val="Default"/>
    <w:next w:val="Default"/>
    <w:uiPriority w:val="99"/>
    <w:rsid w:val="000F0CB1"/>
    <w:pPr>
      <w:spacing w:line="221" w:lineRule="atLeast"/>
    </w:pPr>
    <w:rPr>
      <w:rFonts w:cstheme="minorBidi"/>
      <w:color w:val="auto"/>
    </w:rPr>
  </w:style>
  <w:style w:type="character" w:customStyle="1" w:styleId="authorvalue">
    <w:name w:val="author_value"/>
    <w:basedOn w:val="DefaultParagraphFont"/>
    <w:rsid w:val="004600BD"/>
  </w:style>
  <w:style w:type="character" w:customStyle="1" w:styleId="Heading2Char">
    <w:name w:val="Heading 2 Char"/>
    <w:basedOn w:val="DefaultParagraphFont"/>
    <w:link w:val="Heading2"/>
    <w:uiPriority w:val="9"/>
    <w:rsid w:val="002736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tedodatabela">
    <w:name w:val="Conteúdo da tabela"/>
    <w:basedOn w:val="Normal"/>
    <w:rsid w:val="00CD21F6"/>
    <w:pPr>
      <w:widowControl w:val="0"/>
      <w:suppressLineNumbers/>
      <w:suppressAutoHyphens/>
      <w:spacing w:after="0" w:line="240" w:lineRule="auto"/>
    </w:pPr>
    <w:rPr>
      <w:rFonts w:ascii="Liberation Serif" w:eastAsia="WenQuanYi Zen Hei" w:hAnsi="Liberation Serif" w:cs="FreeSans"/>
      <w:kern w:val="1"/>
      <w:sz w:val="24"/>
      <w:szCs w:val="24"/>
      <w:lang w:eastAsia="zh-CN" w:bidi="hi-IN"/>
    </w:rPr>
  </w:style>
  <w:style w:type="character" w:customStyle="1" w:styleId="ref2">
    <w:name w:val="ref2"/>
    <w:basedOn w:val="DefaultParagraphFont"/>
    <w:rsid w:val="00EC760F"/>
  </w:style>
  <w:style w:type="character" w:customStyle="1" w:styleId="ref1">
    <w:name w:val="ref1"/>
    <w:basedOn w:val="DefaultParagraphFont"/>
    <w:rsid w:val="00EC760F"/>
  </w:style>
  <w:style w:type="character" w:customStyle="1" w:styleId="nota1">
    <w:name w:val="nota1"/>
    <w:basedOn w:val="DefaultParagraphFont"/>
    <w:rsid w:val="00EC760F"/>
  </w:style>
  <w:style w:type="character" w:customStyle="1" w:styleId="ref4">
    <w:name w:val="ref4"/>
    <w:basedOn w:val="DefaultParagraphFont"/>
    <w:rsid w:val="00EC760F"/>
  </w:style>
  <w:style w:type="character" w:customStyle="1" w:styleId="ref3">
    <w:name w:val="ref3"/>
    <w:basedOn w:val="DefaultParagraphFont"/>
    <w:rsid w:val="00EC760F"/>
  </w:style>
  <w:style w:type="character" w:customStyle="1" w:styleId="ref5">
    <w:name w:val="ref5"/>
    <w:basedOn w:val="DefaultParagraphFont"/>
    <w:rsid w:val="00EC760F"/>
  </w:style>
  <w:style w:type="character" w:customStyle="1" w:styleId="ref6">
    <w:name w:val="ref6"/>
    <w:basedOn w:val="DefaultParagraphFont"/>
    <w:rsid w:val="00EC760F"/>
  </w:style>
  <w:style w:type="character" w:customStyle="1" w:styleId="nota2">
    <w:name w:val="nota2"/>
    <w:basedOn w:val="DefaultParagraphFont"/>
    <w:rsid w:val="00EC760F"/>
  </w:style>
  <w:style w:type="character" w:customStyle="1" w:styleId="nota3">
    <w:name w:val="nota3"/>
    <w:basedOn w:val="DefaultParagraphFont"/>
    <w:rsid w:val="00EC760F"/>
  </w:style>
  <w:style w:type="character" w:customStyle="1" w:styleId="ref7">
    <w:name w:val="ref7"/>
    <w:basedOn w:val="DefaultParagraphFont"/>
    <w:rsid w:val="00EC760F"/>
  </w:style>
  <w:style w:type="character" w:customStyle="1" w:styleId="nota4">
    <w:name w:val="nota4"/>
    <w:basedOn w:val="DefaultParagraphFont"/>
    <w:rsid w:val="00EC760F"/>
  </w:style>
  <w:style w:type="character" w:customStyle="1" w:styleId="ref8">
    <w:name w:val="ref8"/>
    <w:basedOn w:val="DefaultParagraphFont"/>
    <w:rsid w:val="00EC760F"/>
  </w:style>
  <w:style w:type="character" w:customStyle="1" w:styleId="ref9">
    <w:name w:val="ref9"/>
    <w:basedOn w:val="DefaultParagraphFont"/>
    <w:rsid w:val="00EC760F"/>
  </w:style>
  <w:style w:type="character" w:customStyle="1" w:styleId="ref10">
    <w:name w:val="ref10"/>
    <w:basedOn w:val="DefaultParagraphFont"/>
    <w:rsid w:val="00EC760F"/>
  </w:style>
  <w:style w:type="character" w:customStyle="1" w:styleId="ref11">
    <w:name w:val="ref11"/>
    <w:basedOn w:val="DefaultParagraphFont"/>
    <w:rsid w:val="00EC760F"/>
  </w:style>
  <w:style w:type="character" w:customStyle="1" w:styleId="ref12">
    <w:name w:val="ref12"/>
    <w:basedOn w:val="DefaultParagraphFont"/>
    <w:rsid w:val="00EC760F"/>
  </w:style>
  <w:style w:type="character" w:customStyle="1" w:styleId="Heading4Char">
    <w:name w:val="Heading 4 Char"/>
    <w:basedOn w:val="DefaultParagraphFont"/>
    <w:link w:val="Heading4"/>
    <w:rsid w:val="0030231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6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8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F5DBF-1E80-4C95-9D44-7691AC776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1810</Words>
  <Characters>9777</Characters>
  <Application>Microsoft Office Word</Application>
  <DocSecurity>0</DocSecurity>
  <Lines>81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LeYa</Company>
  <LinksUpToDate>false</LinksUpToDate>
  <CharactersWithSpaces>11564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César Marreiros</dc:creator>
  <cp:lastModifiedBy>Maria De Lurdes Freitas Ferreira</cp:lastModifiedBy>
  <cp:revision>16</cp:revision>
  <cp:lastPrinted>2018-10-04T15:04:00Z</cp:lastPrinted>
  <dcterms:created xsi:type="dcterms:W3CDTF">2018-11-09T16:20:00Z</dcterms:created>
  <dcterms:modified xsi:type="dcterms:W3CDTF">2018-11-12T11:34:00Z</dcterms:modified>
</cp:coreProperties>
</file>